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B69D" w14:textId="0EB871FE" w:rsidR="004519AE" w:rsidRPr="006F46DC" w:rsidRDefault="00DD2573" w:rsidP="008C0DAC">
      <w:pPr>
        <w:spacing w:line="240" w:lineRule="auto"/>
        <w:jc w:val="left"/>
        <w:rPr>
          <w:rFonts w:asciiTheme="minorHAnsi" w:hAnsiTheme="minorHAnsi" w:cstheme="minorHAnsi"/>
          <w:b/>
        </w:rPr>
      </w:pPr>
      <w:r w:rsidRPr="006F46DC">
        <w:rPr>
          <w:rFonts w:asciiTheme="minorHAnsi" w:hAnsiTheme="minorHAnsi" w:cstheme="minorHAnsi"/>
          <w:noProof/>
        </w:rPr>
        <w:drawing>
          <wp:anchor distT="0" distB="0" distL="114300" distR="114300" simplePos="0" relativeHeight="251658240" behindDoc="0" locked="0" layoutInCell="1" allowOverlap="1" wp14:anchorId="38E2036E" wp14:editId="7BB94C7E">
            <wp:simplePos x="4356100" y="355600"/>
            <wp:positionH relativeFrom="column">
              <wp:posOffset>4363085</wp:posOffset>
            </wp:positionH>
            <wp:positionV relativeFrom="paragraph">
              <wp:align>top</wp:align>
            </wp:positionV>
            <wp:extent cx="1971675" cy="1098550"/>
            <wp:effectExtent l="0" t="0" r="0" b="635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1971675" cy="1098550"/>
                    </a:xfrm>
                    <a:prstGeom prst="rect">
                      <a:avLst/>
                    </a:prstGeom>
                  </pic:spPr>
                </pic:pic>
              </a:graphicData>
            </a:graphic>
          </wp:anchor>
        </w:drawing>
      </w:r>
      <w:r w:rsidR="008C0DAC">
        <w:rPr>
          <w:rFonts w:asciiTheme="minorHAnsi" w:hAnsiTheme="minorHAnsi" w:cstheme="minorHAnsi"/>
          <w:b/>
        </w:rPr>
        <w:br w:type="textWrapping" w:clear="all"/>
      </w:r>
    </w:p>
    <w:p w14:paraId="7A6F48BA" w14:textId="5AD45AA9" w:rsidR="00455FF7" w:rsidRPr="006F46DC" w:rsidRDefault="00A657BC" w:rsidP="006B19F5">
      <w:pPr>
        <w:spacing w:line="240" w:lineRule="auto"/>
        <w:jc w:val="center"/>
        <w:rPr>
          <w:rFonts w:asciiTheme="minorHAnsi" w:hAnsiTheme="minorHAnsi" w:cstheme="minorHAnsi"/>
          <w:b/>
        </w:rPr>
      </w:pPr>
      <w:r w:rsidRPr="006F46DC">
        <w:rPr>
          <w:rFonts w:asciiTheme="minorHAnsi" w:hAnsiTheme="minorHAnsi" w:cstheme="minorHAnsi"/>
          <w:b/>
        </w:rPr>
        <w:t>L’organisation du travail</w:t>
      </w:r>
    </w:p>
    <w:p w14:paraId="1A45EFCC" w14:textId="7DE77347" w:rsidR="00455FF7" w:rsidRPr="006F46DC" w:rsidRDefault="00455FF7" w:rsidP="006B19F5">
      <w:pPr>
        <w:spacing w:line="240" w:lineRule="auto"/>
        <w:jc w:val="center"/>
        <w:rPr>
          <w:rFonts w:asciiTheme="minorHAnsi" w:hAnsiTheme="minorHAnsi" w:cstheme="minorHAnsi"/>
          <w:b/>
        </w:rPr>
      </w:pPr>
      <w:r w:rsidRPr="006F46DC">
        <w:rPr>
          <w:rFonts w:asciiTheme="minorHAnsi" w:hAnsiTheme="minorHAnsi" w:cstheme="minorHAnsi"/>
          <w:b/>
        </w:rPr>
        <w:t xml:space="preserve">Stage </w:t>
      </w:r>
      <w:r w:rsidR="008B27E2" w:rsidRPr="006F46DC">
        <w:rPr>
          <w:rFonts w:asciiTheme="minorHAnsi" w:hAnsiTheme="minorHAnsi" w:cstheme="minorHAnsi"/>
          <w:b/>
        </w:rPr>
        <w:t>CGT-FO</w:t>
      </w:r>
      <w:r w:rsidRPr="006F46DC">
        <w:rPr>
          <w:rFonts w:asciiTheme="minorHAnsi" w:hAnsiTheme="minorHAnsi" w:cstheme="minorHAnsi"/>
          <w:b/>
        </w:rPr>
        <w:t xml:space="preserve"> – </w:t>
      </w:r>
      <w:r w:rsidR="007E4270">
        <w:rPr>
          <w:rFonts w:asciiTheme="minorHAnsi" w:hAnsiTheme="minorHAnsi" w:cstheme="minorHAnsi"/>
          <w:b/>
        </w:rPr>
        <w:t>6-10 oct.</w:t>
      </w:r>
      <w:r w:rsidR="00312D58" w:rsidRPr="006F46DC">
        <w:rPr>
          <w:rFonts w:asciiTheme="minorHAnsi" w:hAnsiTheme="minorHAnsi" w:cstheme="minorHAnsi"/>
          <w:b/>
        </w:rPr>
        <w:t xml:space="preserve"> 202</w:t>
      </w:r>
      <w:r w:rsidR="007E4270">
        <w:rPr>
          <w:rFonts w:asciiTheme="minorHAnsi" w:hAnsiTheme="minorHAnsi" w:cstheme="minorHAnsi"/>
          <w:b/>
        </w:rPr>
        <w:t>5</w:t>
      </w:r>
    </w:p>
    <w:p w14:paraId="45943FFF" w14:textId="73AFB48E" w:rsidR="004519AE" w:rsidRPr="006F46DC" w:rsidRDefault="00DD2573">
      <w:pPr>
        <w:pStyle w:val="En-tte"/>
        <w:spacing w:line="360" w:lineRule="auto"/>
        <w:jc w:val="center"/>
        <w:rPr>
          <w:rFonts w:cstheme="minorHAnsi"/>
        </w:rPr>
      </w:pPr>
      <w:r w:rsidRPr="006F46DC">
        <w:rPr>
          <w:rFonts w:cstheme="minorHAnsi"/>
          <w:sz w:val="20"/>
          <w:szCs w:val="20"/>
          <w:u w:val="single"/>
        </w:rPr>
        <w:t>Responsables du stage</w:t>
      </w:r>
      <w:r w:rsidRPr="006F46DC">
        <w:rPr>
          <w:rFonts w:cstheme="minorHAnsi"/>
          <w:sz w:val="20"/>
          <w:szCs w:val="20"/>
        </w:rPr>
        <w:t> : Nicole MAGGI-GERMAIN</w:t>
      </w:r>
      <w:r w:rsidR="00312D58" w:rsidRPr="006F46DC">
        <w:rPr>
          <w:rFonts w:cstheme="minorHAnsi"/>
          <w:sz w:val="20"/>
          <w:szCs w:val="20"/>
        </w:rPr>
        <w:t xml:space="preserve">, </w:t>
      </w:r>
      <w:r w:rsidR="007E4270">
        <w:rPr>
          <w:rFonts w:cstheme="minorHAnsi"/>
          <w:sz w:val="20"/>
          <w:szCs w:val="20"/>
        </w:rPr>
        <w:t>Philippe L</w:t>
      </w:r>
      <w:r w:rsidR="007E4270">
        <w:rPr>
          <w:rFonts w:ascii="Calibri" w:hAnsi="Calibri" w:cs="Calibri"/>
          <w:sz w:val="20"/>
          <w:szCs w:val="20"/>
        </w:rPr>
        <w:t>É</w:t>
      </w:r>
      <w:r w:rsidR="007E4270">
        <w:rPr>
          <w:rFonts w:cstheme="minorHAnsi"/>
          <w:sz w:val="20"/>
          <w:szCs w:val="20"/>
        </w:rPr>
        <w:t>G</w:t>
      </w:r>
      <w:r w:rsidR="007E4270">
        <w:rPr>
          <w:rFonts w:ascii="Calibri" w:hAnsi="Calibri" w:cs="Calibri"/>
          <w:sz w:val="20"/>
          <w:szCs w:val="20"/>
        </w:rPr>
        <w:t>É</w:t>
      </w:r>
      <w:r w:rsidRPr="006F46DC">
        <w:rPr>
          <w:rFonts w:cstheme="minorHAnsi"/>
          <w:sz w:val="20"/>
          <w:szCs w:val="20"/>
        </w:rPr>
        <w:t xml:space="preserve"> (ISST – Université Paris I) </w:t>
      </w:r>
      <w:r w:rsidR="007E4270">
        <w:rPr>
          <w:rFonts w:cstheme="minorHAnsi"/>
          <w:bCs/>
          <w:sz w:val="20"/>
        </w:rPr>
        <w:t>Valérie CHARTIER</w:t>
      </w:r>
      <w:r w:rsidR="00740360">
        <w:rPr>
          <w:rFonts w:cstheme="minorHAnsi"/>
          <w:bCs/>
          <w:sz w:val="20"/>
        </w:rPr>
        <w:t xml:space="preserve"> </w:t>
      </w:r>
      <w:r w:rsidR="00F16FBC" w:rsidRPr="006F46DC">
        <w:rPr>
          <w:rFonts w:cstheme="minorHAnsi"/>
          <w:sz w:val="20"/>
          <w:szCs w:val="20"/>
        </w:rPr>
        <w:t>(CGT-FO</w:t>
      </w:r>
      <w:r w:rsidR="00455FF7" w:rsidRPr="006F46DC">
        <w:rPr>
          <w:rFonts w:cstheme="minorHAnsi"/>
          <w:sz w:val="20"/>
          <w:szCs w:val="20"/>
        </w:rPr>
        <w:t>)</w:t>
      </w:r>
    </w:p>
    <w:tbl>
      <w:tblPr>
        <w:tblW w:w="16120" w:type="dxa"/>
        <w:jc w:val="center"/>
        <w:tblCellMar>
          <w:left w:w="70" w:type="dxa"/>
          <w:right w:w="70" w:type="dxa"/>
        </w:tblCellMar>
        <w:tblLook w:val="0000" w:firstRow="0" w:lastRow="0" w:firstColumn="0" w:lastColumn="0" w:noHBand="0" w:noVBand="0"/>
      </w:tblPr>
      <w:tblGrid>
        <w:gridCol w:w="1131"/>
        <w:gridCol w:w="2698"/>
        <w:gridCol w:w="3543"/>
        <w:gridCol w:w="3260"/>
        <w:gridCol w:w="2835"/>
        <w:gridCol w:w="2653"/>
      </w:tblGrid>
      <w:tr w:rsidR="00347209" w:rsidRPr="006F46DC" w14:paraId="39B4AC9E" w14:textId="77777777">
        <w:trPr>
          <w:trHeight w:val="298"/>
          <w:jc w:val="center"/>
        </w:trPr>
        <w:tc>
          <w:tcPr>
            <w:tcW w:w="1130" w:type="dxa"/>
            <w:tcBorders>
              <w:bottom w:val="single" w:sz="6" w:space="0" w:color="000000"/>
              <w:right w:val="single" w:sz="6" w:space="0" w:color="000000"/>
            </w:tcBorders>
          </w:tcPr>
          <w:p w14:paraId="6367F3DA" w14:textId="77777777" w:rsidR="004519AE" w:rsidRPr="006F46DC" w:rsidRDefault="004519AE">
            <w:pPr>
              <w:spacing w:line="240" w:lineRule="auto"/>
              <w:ind w:left="103"/>
              <w:rPr>
                <w:rFonts w:asciiTheme="minorHAnsi" w:hAnsiTheme="minorHAnsi" w:cstheme="minorHAnsi"/>
              </w:rPr>
            </w:pPr>
          </w:p>
        </w:tc>
        <w:tc>
          <w:tcPr>
            <w:tcW w:w="2698" w:type="dxa"/>
            <w:tcBorders>
              <w:top w:val="single" w:sz="6" w:space="0" w:color="000000"/>
              <w:left w:val="single" w:sz="6" w:space="0" w:color="000000"/>
              <w:bottom w:val="single" w:sz="4" w:space="0" w:color="000000"/>
              <w:right w:val="single" w:sz="6" w:space="0" w:color="000000"/>
            </w:tcBorders>
            <w:shd w:val="pct15" w:color="auto" w:fill="auto"/>
            <w:vAlign w:val="center"/>
          </w:tcPr>
          <w:p w14:paraId="5F28B16E" w14:textId="77777777" w:rsidR="00B659DE"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Lu</w:t>
            </w:r>
            <w:r w:rsidR="00B659DE">
              <w:rPr>
                <w:rFonts w:asciiTheme="minorHAnsi" w:hAnsiTheme="minorHAnsi" w:cstheme="minorHAnsi"/>
                <w:sz w:val="22"/>
                <w:szCs w:val="18"/>
              </w:rPr>
              <w:t xml:space="preserve">ndi </w:t>
            </w:r>
          </w:p>
          <w:p w14:paraId="2602CBD0" w14:textId="419A7FE1" w:rsidR="004519AE" w:rsidRPr="006F46DC" w:rsidRDefault="00B659DE" w:rsidP="00141BC2">
            <w:pPr>
              <w:spacing w:line="240" w:lineRule="auto"/>
              <w:jc w:val="center"/>
              <w:rPr>
                <w:rFonts w:asciiTheme="minorHAnsi" w:hAnsiTheme="minorHAnsi" w:cstheme="minorHAnsi"/>
                <w:sz w:val="22"/>
                <w:szCs w:val="18"/>
              </w:rPr>
            </w:pPr>
            <w:r>
              <w:rPr>
                <w:rFonts w:asciiTheme="minorHAnsi" w:hAnsiTheme="minorHAnsi" w:cstheme="minorHAnsi"/>
                <w:sz w:val="22"/>
                <w:szCs w:val="18"/>
              </w:rPr>
              <w:t xml:space="preserve">6 oct. </w:t>
            </w:r>
            <w:r w:rsidR="00FC34D1">
              <w:rPr>
                <w:rFonts w:asciiTheme="minorHAnsi" w:hAnsiTheme="minorHAnsi" w:cstheme="minorHAnsi"/>
                <w:sz w:val="22"/>
                <w:szCs w:val="18"/>
              </w:rPr>
              <w:t>202</w:t>
            </w:r>
            <w:r>
              <w:rPr>
                <w:rFonts w:asciiTheme="minorHAnsi" w:hAnsiTheme="minorHAnsi" w:cstheme="minorHAnsi"/>
                <w:sz w:val="22"/>
                <w:szCs w:val="18"/>
              </w:rPr>
              <w:t>5</w:t>
            </w:r>
          </w:p>
        </w:tc>
        <w:tc>
          <w:tcPr>
            <w:tcW w:w="3543"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451A754" w14:textId="19016437"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Mardi</w:t>
            </w:r>
            <w:r w:rsidRPr="006F46DC">
              <w:rPr>
                <w:rFonts w:asciiTheme="minorHAnsi" w:hAnsiTheme="minorHAnsi" w:cstheme="minorHAnsi"/>
                <w:sz w:val="22"/>
                <w:szCs w:val="18"/>
              </w:rPr>
              <w:br/>
            </w:r>
            <w:r w:rsidR="00B659DE">
              <w:rPr>
                <w:rFonts w:asciiTheme="minorHAnsi" w:hAnsiTheme="minorHAnsi" w:cstheme="minorHAnsi"/>
                <w:sz w:val="22"/>
                <w:szCs w:val="18"/>
              </w:rPr>
              <w:t>7 oct. 2025</w:t>
            </w:r>
          </w:p>
        </w:tc>
        <w:tc>
          <w:tcPr>
            <w:tcW w:w="3260"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B8D2744" w14:textId="1D313D49"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Mercredi</w:t>
            </w:r>
            <w:r w:rsidRPr="006F46DC">
              <w:rPr>
                <w:rFonts w:asciiTheme="minorHAnsi" w:hAnsiTheme="minorHAnsi" w:cstheme="minorHAnsi"/>
                <w:sz w:val="22"/>
                <w:szCs w:val="18"/>
              </w:rPr>
              <w:br/>
            </w:r>
            <w:r w:rsidR="00B659DE">
              <w:rPr>
                <w:rFonts w:asciiTheme="minorHAnsi" w:hAnsiTheme="minorHAnsi" w:cstheme="minorHAnsi"/>
                <w:sz w:val="22"/>
                <w:szCs w:val="18"/>
              </w:rPr>
              <w:t>8 oct. 2025</w:t>
            </w:r>
          </w:p>
        </w:tc>
        <w:tc>
          <w:tcPr>
            <w:tcW w:w="2835"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1284F2B" w14:textId="18619AED"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Jeudi</w:t>
            </w:r>
            <w:r w:rsidRPr="006F46DC">
              <w:rPr>
                <w:rFonts w:asciiTheme="minorHAnsi" w:hAnsiTheme="minorHAnsi" w:cstheme="minorHAnsi"/>
                <w:sz w:val="22"/>
                <w:szCs w:val="18"/>
              </w:rPr>
              <w:br/>
            </w:r>
            <w:r w:rsidR="00B659DE">
              <w:rPr>
                <w:rFonts w:asciiTheme="minorHAnsi" w:hAnsiTheme="minorHAnsi" w:cstheme="minorHAnsi"/>
                <w:sz w:val="22"/>
                <w:szCs w:val="18"/>
              </w:rPr>
              <w:t>9 oct. 2025</w:t>
            </w:r>
          </w:p>
        </w:tc>
        <w:tc>
          <w:tcPr>
            <w:tcW w:w="2653" w:type="dxa"/>
            <w:tcBorders>
              <w:top w:val="single" w:sz="6" w:space="0" w:color="000000"/>
              <w:left w:val="single" w:sz="6" w:space="0" w:color="000000"/>
              <w:bottom w:val="single" w:sz="6" w:space="0" w:color="000000"/>
              <w:right w:val="single" w:sz="6" w:space="0" w:color="000000"/>
            </w:tcBorders>
            <w:shd w:val="pct15" w:color="auto" w:fill="auto"/>
            <w:vAlign w:val="center"/>
          </w:tcPr>
          <w:p w14:paraId="1271FAF1" w14:textId="53BAE9BE" w:rsidR="004519AE" w:rsidRPr="006F46DC" w:rsidRDefault="00DD2573"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Vendredi</w:t>
            </w:r>
            <w:r w:rsidRPr="006F46DC">
              <w:rPr>
                <w:rFonts w:asciiTheme="minorHAnsi" w:hAnsiTheme="minorHAnsi" w:cstheme="minorHAnsi"/>
                <w:sz w:val="22"/>
                <w:szCs w:val="18"/>
              </w:rPr>
              <w:br/>
            </w:r>
            <w:r w:rsidR="002F0490">
              <w:rPr>
                <w:rFonts w:asciiTheme="minorHAnsi" w:hAnsiTheme="minorHAnsi" w:cstheme="minorHAnsi"/>
                <w:sz w:val="22"/>
                <w:szCs w:val="18"/>
              </w:rPr>
              <w:t>10 oct</w:t>
            </w:r>
            <w:r w:rsidR="00FC34D1">
              <w:rPr>
                <w:rFonts w:asciiTheme="minorHAnsi" w:hAnsiTheme="minorHAnsi" w:cstheme="minorHAnsi"/>
                <w:sz w:val="22"/>
                <w:szCs w:val="18"/>
              </w:rPr>
              <w:t>. 2024</w:t>
            </w:r>
          </w:p>
        </w:tc>
      </w:tr>
      <w:tr w:rsidR="006C59C6" w:rsidRPr="006F46DC" w14:paraId="5C856061" w14:textId="77777777" w:rsidTr="00D0720B">
        <w:trPr>
          <w:trHeight w:val="3543"/>
          <w:jc w:val="center"/>
        </w:trPr>
        <w:tc>
          <w:tcPr>
            <w:tcW w:w="1130" w:type="dxa"/>
            <w:tcBorders>
              <w:top w:val="single" w:sz="6" w:space="0" w:color="000000"/>
              <w:left w:val="single" w:sz="4" w:space="0" w:color="000000"/>
              <w:bottom w:val="single" w:sz="6" w:space="0" w:color="000000"/>
              <w:right w:val="single" w:sz="4" w:space="0" w:color="000000"/>
            </w:tcBorders>
            <w:shd w:val="pct15" w:color="auto" w:fill="auto"/>
          </w:tcPr>
          <w:p w14:paraId="634F04A9" w14:textId="77777777" w:rsidR="004519AE" w:rsidRPr="006F46DC" w:rsidRDefault="004519AE">
            <w:pPr>
              <w:spacing w:line="240" w:lineRule="auto"/>
              <w:jc w:val="center"/>
              <w:rPr>
                <w:rFonts w:asciiTheme="minorHAnsi" w:hAnsiTheme="minorHAnsi" w:cstheme="minorHAnsi"/>
              </w:rPr>
            </w:pPr>
          </w:p>
          <w:p w14:paraId="6972AA5F" w14:textId="55CEE07D" w:rsidR="004519AE" w:rsidRPr="006F46DC" w:rsidRDefault="00DD2573">
            <w:pPr>
              <w:spacing w:line="240" w:lineRule="auto"/>
              <w:jc w:val="center"/>
              <w:rPr>
                <w:rFonts w:asciiTheme="minorHAnsi" w:hAnsiTheme="minorHAnsi" w:cstheme="minorHAnsi"/>
              </w:rPr>
            </w:pPr>
            <w:r w:rsidRPr="006F46DC">
              <w:rPr>
                <w:rFonts w:asciiTheme="minorHAnsi" w:hAnsiTheme="minorHAnsi" w:cstheme="minorHAnsi"/>
              </w:rPr>
              <w:t>09</w:t>
            </w:r>
            <w:r w:rsidR="001E7942" w:rsidRPr="006F46DC">
              <w:rPr>
                <w:rFonts w:asciiTheme="minorHAnsi" w:hAnsiTheme="minorHAnsi" w:cstheme="minorHAnsi"/>
              </w:rPr>
              <w:t> h </w:t>
            </w:r>
            <w:r w:rsidRPr="006F46DC">
              <w:rPr>
                <w:rFonts w:asciiTheme="minorHAnsi" w:hAnsiTheme="minorHAnsi" w:cstheme="minorHAnsi"/>
              </w:rPr>
              <w:t>00</w:t>
            </w:r>
          </w:p>
          <w:p w14:paraId="6EFEFCB0" w14:textId="77777777" w:rsidR="004519AE" w:rsidRPr="006F46DC" w:rsidRDefault="004519AE">
            <w:pPr>
              <w:spacing w:line="240" w:lineRule="auto"/>
              <w:rPr>
                <w:rFonts w:asciiTheme="minorHAnsi" w:hAnsiTheme="minorHAnsi" w:cstheme="minorHAnsi"/>
              </w:rPr>
            </w:pPr>
          </w:p>
          <w:p w14:paraId="4730E7A5" w14:textId="77777777" w:rsidR="004519AE" w:rsidRPr="006F46DC" w:rsidRDefault="004519AE">
            <w:pPr>
              <w:spacing w:line="240" w:lineRule="auto"/>
              <w:jc w:val="center"/>
              <w:rPr>
                <w:rFonts w:asciiTheme="minorHAnsi" w:hAnsiTheme="minorHAnsi" w:cstheme="minorHAnsi"/>
              </w:rPr>
            </w:pPr>
          </w:p>
        </w:tc>
        <w:tc>
          <w:tcPr>
            <w:tcW w:w="2698" w:type="dxa"/>
            <w:tcBorders>
              <w:top w:val="single" w:sz="4" w:space="0" w:color="000000"/>
              <w:left w:val="single" w:sz="4" w:space="0" w:color="000000"/>
              <w:bottom w:val="single" w:sz="6" w:space="0" w:color="000000"/>
              <w:right w:val="single" w:sz="6" w:space="0" w:color="000000"/>
            </w:tcBorders>
          </w:tcPr>
          <w:p w14:paraId="3A337A96" w14:textId="77777777" w:rsidR="004519AE" w:rsidRPr="006F46DC" w:rsidRDefault="004519AE">
            <w:pPr>
              <w:spacing w:line="240" w:lineRule="auto"/>
              <w:rPr>
                <w:rFonts w:asciiTheme="minorHAnsi" w:hAnsiTheme="minorHAnsi" w:cstheme="minorHAnsi"/>
                <w:b/>
                <w:sz w:val="20"/>
              </w:rPr>
            </w:pPr>
          </w:p>
          <w:p w14:paraId="63F29792" w14:textId="0A2EC5C9" w:rsidR="004519AE" w:rsidRPr="006F46DC" w:rsidRDefault="00DD2573">
            <w:pPr>
              <w:spacing w:line="240" w:lineRule="auto"/>
              <w:jc w:val="center"/>
              <w:rPr>
                <w:rFonts w:asciiTheme="minorHAnsi" w:hAnsiTheme="minorHAnsi" w:cstheme="minorHAnsi"/>
                <w:b/>
                <w:sz w:val="22"/>
                <w:szCs w:val="22"/>
              </w:rPr>
            </w:pPr>
            <w:r w:rsidRPr="006F46DC">
              <w:rPr>
                <w:rFonts w:asciiTheme="minorHAnsi" w:hAnsiTheme="minorHAnsi" w:cstheme="minorHAnsi"/>
                <w:b/>
                <w:sz w:val="22"/>
                <w:szCs w:val="22"/>
              </w:rPr>
              <w:t>Présentation de l’ISST,</w:t>
            </w:r>
          </w:p>
          <w:p w14:paraId="6CAD9607" w14:textId="77777777" w:rsidR="004519AE" w:rsidRPr="006F46DC" w:rsidRDefault="00DD2573">
            <w:pPr>
              <w:spacing w:line="240" w:lineRule="auto"/>
              <w:jc w:val="center"/>
              <w:rPr>
                <w:rFonts w:asciiTheme="minorHAnsi" w:hAnsiTheme="minorHAnsi" w:cstheme="minorHAnsi"/>
                <w:bCs/>
                <w:sz w:val="22"/>
                <w:szCs w:val="22"/>
              </w:rPr>
            </w:pPr>
            <w:r w:rsidRPr="006F46DC">
              <w:rPr>
                <w:rFonts w:asciiTheme="minorHAnsi" w:hAnsiTheme="minorHAnsi" w:cstheme="minorHAnsi"/>
                <w:b/>
                <w:sz w:val="22"/>
                <w:szCs w:val="22"/>
              </w:rPr>
              <w:t>de la session</w:t>
            </w:r>
            <w:r w:rsidRPr="006F46DC">
              <w:rPr>
                <w:rFonts w:asciiTheme="minorHAnsi" w:hAnsiTheme="minorHAnsi" w:cstheme="minorHAnsi"/>
                <w:bCs/>
                <w:sz w:val="22"/>
                <w:szCs w:val="22"/>
              </w:rPr>
              <w:t xml:space="preserve"> &amp;</w:t>
            </w:r>
          </w:p>
          <w:p w14:paraId="2DB49167" w14:textId="73A475E7" w:rsidR="004519AE" w:rsidRPr="006F46DC" w:rsidRDefault="00DD2573" w:rsidP="00312D58">
            <w:pPr>
              <w:spacing w:line="240" w:lineRule="auto"/>
              <w:jc w:val="center"/>
              <w:rPr>
                <w:rFonts w:asciiTheme="minorHAnsi" w:hAnsiTheme="minorHAnsi" w:cstheme="minorHAnsi"/>
                <w:b/>
                <w:sz w:val="22"/>
                <w:szCs w:val="22"/>
              </w:rPr>
            </w:pPr>
            <w:r w:rsidRPr="006F46DC">
              <w:rPr>
                <w:rFonts w:asciiTheme="minorHAnsi" w:hAnsiTheme="minorHAnsi" w:cstheme="minorHAnsi"/>
                <w:b/>
                <w:sz w:val="22"/>
                <w:szCs w:val="22"/>
              </w:rPr>
              <w:t>tour de table</w:t>
            </w:r>
          </w:p>
          <w:p w14:paraId="3B0B0B9B" w14:textId="2B9972A2" w:rsidR="007E4270" w:rsidRDefault="007E4270" w:rsidP="00BD6282">
            <w:pPr>
              <w:spacing w:line="240" w:lineRule="auto"/>
              <w:jc w:val="center"/>
              <w:rPr>
                <w:rFonts w:asciiTheme="minorHAnsi" w:hAnsiTheme="minorHAnsi" w:cstheme="minorHAnsi"/>
                <w:bCs/>
                <w:sz w:val="20"/>
                <w:szCs w:val="22"/>
              </w:rPr>
            </w:pPr>
            <w:r w:rsidRPr="007E4270">
              <w:rPr>
                <w:rFonts w:asciiTheme="minorHAnsi" w:hAnsiTheme="minorHAnsi" w:cstheme="minorHAnsi"/>
                <w:bCs/>
                <w:sz w:val="20"/>
                <w:szCs w:val="22"/>
              </w:rPr>
              <w:t>Philippe LÉGÉ</w:t>
            </w:r>
            <w:r>
              <w:rPr>
                <w:rFonts w:asciiTheme="minorHAnsi" w:hAnsiTheme="minorHAnsi" w:cstheme="minorHAnsi"/>
                <w:bCs/>
                <w:sz w:val="20"/>
                <w:szCs w:val="22"/>
              </w:rPr>
              <w:t xml:space="preserve"> </w:t>
            </w:r>
            <w:r w:rsidR="00B472FD" w:rsidRPr="006A7BE9">
              <w:rPr>
                <w:rFonts w:asciiTheme="minorHAnsi" w:hAnsiTheme="minorHAnsi" w:cstheme="minorHAnsi"/>
                <w:bCs/>
                <w:sz w:val="18"/>
                <w:szCs w:val="18"/>
              </w:rPr>
              <w:t>(ISST)</w:t>
            </w:r>
          </w:p>
          <w:p w14:paraId="7BCEE6A7" w14:textId="6008C2ED" w:rsidR="00312D58" w:rsidRPr="002326A2" w:rsidRDefault="00DD2573" w:rsidP="002326A2">
            <w:pPr>
              <w:spacing w:line="240" w:lineRule="auto"/>
              <w:jc w:val="center"/>
              <w:rPr>
                <w:rFonts w:asciiTheme="minorHAnsi" w:hAnsiTheme="minorHAnsi" w:cstheme="minorHAnsi"/>
                <w:bCs/>
                <w:sz w:val="13"/>
                <w:szCs w:val="16"/>
              </w:rPr>
            </w:pPr>
            <w:r w:rsidRPr="00162EE5">
              <w:rPr>
                <w:rFonts w:asciiTheme="minorHAnsi" w:hAnsiTheme="minorHAnsi" w:cstheme="minorHAnsi"/>
                <w:bCs/>
                <w:sz w:val="20"/>
                <w:szCs w:val="22"/>
              </w:rPr>
              <w:t xml:space="preserve">Nicole MAGGI-GERMAIN </w:t>
            </w:r>
            <w:r w:rsidRPr="006A7BE9">
              <w:rPr>
                <w:rFonts w:asciiTheme="minorHAnsi" w:hAnsiTheme="minorHAnsi" w:cstheme="minorHAnsi"/>
                <w:bCs/>
                <w:sz w:val="18"/>
                <w:szCs w:val="18"/>
              </w:rPr>
              <w:t>(ISST)</w:t>
            </w:r>
          </w:p>
          <w:p w14:paraId="2233FCC6" w14:textId="784FB794" w:rsidR="004519AE" w:rsidRPr="002841B3" w:rsidRDefault="007E4270" w:rsidP="00347209">
            <w:pPr>
              <w:pBdr>
                <w:bottom w:val="single" w:sz="12" w:space="1" w:color="auto"/>
              </w:pBdr>
              <w:spacing w:line="240" w:lineRule="auto"/>
              <w:jc w:val="center"/>
              <w:rPr>
                <w:rFonts w:asciiTheme="minorHAnsi" w:hAnsiTheme="minorHAnsi" w:cstheme="minorHAnsi"/>
                <w:bCs/>
                <w:sz w:val="13"/>
                <w:szCs w:val="16"/>
              </w:rPr>
            </w:pPr>
            <w:r w:rsidRPr="002841B3">
              <w:rPr>
                <w:rFonts w:asciiTheme="minorHAnsi" w:hAnsiTheme="minorHAnsi" w:cstheme="minorHAnsi"/>
                <w:bCs/>
                <w:sz w:val="20"/>
                <w:szCs w:val="22"/>
              </w:rPr>
              <w:t xml:space="preserve">Valérie CHARTIER </w:t>
            </w:r>
            <w:r w:rsidR="00BD6282" w:rsidRPr="006A7BE9">
              <w:rPr>
                <w:rFonts w:asciiTheme="minorHAnsi" w:hAnsiTheme="minorHAnsi" w:cstheme="minorHAnsi"/>
                <w:bCs/>
                <w:sz w:val="18"/>
                <w:szCs w:val="18"/>
              </w:rPr>
              <w:t>(CGT-FO)</w:t>
            </w:r>
          </w:p>
          <w:p w14:paraId="36B98755" w14:textId="77777777" w:rsidR="00FA1DA6" w:rsidRPr="002841B3" w:rsidRDefault="00FA1DA6" w:rsidP="00347209">
            <w:pPr>
              <w:pBdr>
                <w:bottom w:val="single" w:sz="12" w:space="1" w:color="auto"/>
              </w:pBdr>
              <w:spacing w:line="240" w:lineRule="auto"/>
              <w:jc w:val="center"/>
              <w:rPr>
                <w:rFonts w:asciiTheme="minorHAnsi" w:hAnsiTheme="minorHAnsi" w:cstheme="minorHAnsi"/>
                <w:bCs/>
                <w:sz w:val="16"/>
              </w:rPr>
            </w:pPr>
          </w:p>
          <w:p w14:paraId="086C1B70" w14:textId="77777777" w:rsidR="00802A81" w:rsidRPr="002841B3" w:rsidRDefault="00802A81" w:rsidP="00347209">
            <w:pPr>
              <w:spacing w:line="240" w:lineRule="auto"/>
              <w:jc w:val="center"/>
              <w:rPr>
                <w:rFonts w:asciiTheme="minorHAnsi" w:hAnsiTheme="minorHAnsi" w:cstheme="minorHAnsi"/>
                <w:bCs/>
                <w:sz w:val="20"/>
                <w:szCs w:val="22"/>
              </w:rPr>
            </w:pPr>
          </w:p>
          <w:p w14:paraId="68173D8F" w14:textId="4D80F6D9" w:rsidR="00632E7F" w:rsidRPr="00B472FD" w:rsidRDefault="00B472FD" w:rsidP="005D1047">
            <w:pPr>
              <w:widowControl w:val="0"/>
              <w:autoSpaceDE w:val="0"/>
              <w:autoSpaceDN w:val="0"/>
              <w:spacing w:line="240" w:lineRule="auto"/>
              <w:jc w:val="center"/>
              <w:rPr>
                <w:rFonts w:asciiTheme="minorHAnsi" w:hAnsiTheme="minorHAnsi" w:cstheme="minorHAnsi"/>
                <w:b/>
                <w:bCs/>
                <w:sz w:val="22"/>
                <w:szCs w:val="22"/>
                <w:lang w:eastAsia="en-US"/>
              </w:rPr>
            </w:pPr>
            <w:r w:rsidRPr="00B472FD">
              <w:rPr>
                <w:rFonts w:asciiTheme="minorHAnsi" w:hAnsiTheme="minorHAnsi" w:cstheme="minorHAnsi"/>
                <w:b/>
                <w:bCs/>
                <w:sz w:val="22"/>
                <w:szCs w:val="22"/>
                <w:lang w:eastAsia="en-US"/>
              </w:rPr>
              <w:t>Les grandes formes d’organisation du travail</w:t>
            </w:r>
          </w:p>
          <w:p w14:paraId="2D6BDC7C" w14:textId="77777777" w:rsidR="002326A2" w:rsidRDefault="002326A2" w:rsidP="002326A2">
            <w:pPr>
              <w:spacing w:line="276" w:lineRule="auto"/>
              <w:jc w:val="center"/>
              <w:rPr>
                <w:rFonts w:asciiTheme="minorHAnsi" w:hAnsiTheme="minorHAnsi" w:cstheme="minorHAnsi"/>
                <w:bCs/>
                <w:sz w:val="16"/>
              </w:rPr>
            </w:pPr>
            <w:r w:rsidRPr="007E4270">
              <w:rPr>
                <w:rFonts w:asciiTheme="minorHAnsi" w:hAnsiTheme="minorHAnsi" w:cstheme="minorHAnsi"/>
                <w:bCs/>
                <w:sz w:val="20"/>
                <w:szCs w:val="22"/>
              </w:rPr>
              <w:t>Philippe LÉGÉ</w:t>
            </w:r>
          </w:p>
          <w:p w14:paraId="4C10C6E2" w14:textId="1DF64948" w:rsidR="00347209" w:rsidRPr="006A7BE9" w:rsidRDefault="002326A2" w:rsidP="002326A2">
            <w:pPr>
              <w:spacing w:line="240" w:lineRule="auto"/>
              <w:jc w:val="center"/>
              <w:rPr>
                <w:rFonts w:asciiTheme="minorHAnsi" w:hAnsiTheme="minorHAnsi" w:cstheme="minorHAnsi"/>
                <w:bCs/>
                <w:sz w:val="18"/>
                <w:szCs w:val="18"/>
              </w:rPr>
            </w:pPr>
            <w:r w:rsidRPr="006A7BE9">
              <w:rPr>
                <w:rFonts w:asciiTheme="minorHAnsi" w:hAnsiTheme="minorHAnsi" w:cstheme="minorHAnsi"/>
                <w:bCs/>
                <w:sz w:val="18"/>
                <w:szCs w:val="18"/>
              </w:rPr>
              <w:t>(Economiste, ISST)</w:t>
            </w:r>
          </w:p>
        </w:tc>
        <w:tc>
          <w:tcPr>
            <w:tcW w:w="3543" w:type="dxa"/>
            <w:tcBorders>
              <w:top w:val="single" w:sz="6" w:space="0" w:color="000000"/>
              <w:left w:val="single" w:sz="6" w:space="0" w:color="000000"/>
              <w:bottom w:val="single" w:sz="6" w:space="0" w:color="000000"/>
              <w:right w:val="single" w:sz="6" w:space="0" w:color="000000"/>
            </w:tcBorders>
          </w:tcPr>
          <w:p w14:paraId="3DD6E9EC" w14:textId="065CFD3A" w:rsidR="00F12633" w:rsidRPr="006F46DC" w:rsidRDefault="00F12633">
            <w:pPr>
              <w:spacing w:line="240" w:lineRule="auto"/>
              <w:jc w:val="center"/>
              <w:rPr>
                <w:rFonts w:asciiTheme="minorHAnsi" w:hAnsiTheme="minorHAnsi" w:cstheme="minorHAnsi"/>
                <w:bCs/>
                <w:sz w:val="16"/>
              </w:rPr>
            </w:pPr>
          </w:p>
          <w:p w14:paraId="3A261FB0" w14:textId="77777777" w:rsidR="00B472FD" w:rsidRDefault="00B472FD" w:rsidP="00B472FD">
            <w:pPr>
              <w:widowControl w:val="0"/>
              <w:autoSpaceDE w:val="0"/>
              <w:autoSpaceDN w:val="0"/>
              <w:spacing w:line="240" w:lineRule="auto"/>
              <w:jc w:val="center"/>
              <w:rPr>
                <w:rFonts w:asciiTheme="minorHAnsi" w:hAnsiTheme="minorHAnsi" w:cstheme="minorHAnsi"/>
                <w:b/>
                <w:bCs/>
                <w:sz w:val="22"/>
                <w:szCs w:val="22"/>
                <w:lang w:eastAsia="en-US"/>
              </w:rPr>
            </w:pPr>
            <w:r w:rsidRPr="00B472FD">
              <w:rPr>
                <w:rFonts w:asciiTheme="minorHAnsi" w:hAnsiTheme="minorHAnsi" w:cstheme="minorHAnsi"/>
                <w:b/>
                <w:bCs/>
                <w:sz w:val="22"/>
                <w:szCs w:val="22"/>
                <w:lang w:eastAsia="en-US"/>
              </w:rPr>
              <w:t xml:space="preserve">L’impact de l’organisation du travail sur la santé au travail </w:t>
            </w:r>
          </w:p>
          <w:p w14:paraId="3810B735" w14:textId="77777777" w:rsidR="00B472FD" w:rsidRDefault="00B472FD" w:rsidP="00B472FD">
            <w:pPr>
              <w:widowControl w:val="0"/>
              <w:autoSpaceDE w:val="0"/>
              <w:autoSpaceDN w:val="0"/>
              <w:spacing w:line="240" w:lineRule="auto"/>
              <w:jc w:val="center"/>
              <w:rPr>
                <w:rFonts w:asciiTheme="minorHAnsi" w:hAnsiTheme="minorHAnsi" w:cstheme="minorHAnsi"/>
                <w:b/>
                <w:bCs/>
                <w:sz w:val="22"/>
                <w:szCs w:val="22"/>
              </w:rPr>
            </w:pPr>
          </w:p>
          <w:p w14:paraId="33EB3B0C" w14:textId="77777777" w:rsidR="009F43E0" w:rsidRDefault="009F43E0" w:rsidP="00015B39">
            <w:pPr>
              <w:spacing w:line="276" w:lineRule="auto"/>
              <w:jc w:val="center"/>
              <w:rPr>
                <w:rFonts w:asciiTheme="minorHAnsi" w:hAnsiTheme="minorHAnsi" w:cstheme="minorHAnsi"/>
                <w:bCs/>
                <w:sz w:val="20"/>
                <w:szCs w:val="22"/>
              </w:rPr>
            </w:pPr>
            <w:r w:rsidRPr="009F43E0">
              <w:rPr>
                <w:rFonts w:asciiTheme="minorHAnsi" w:hAnsiTheme="minorHAnsi" w:cstheme="minorHAnsi"/>
                <w:bCs/>
                <w:sz w:val="20"/>
                <w:szCs w:val="22"/>
              </w:rPr>
              <w:t>Eliott ALLAG</w:t>
            </w:r>
          </w:p>
          <w:p w14:paraId="74174679" w14:textId="0D487AC1" w:rsidR="00063773" w:rsidRPr="006A7BE9" w:rsidRDefault="006A7BE9" w:rsidP="009F43E0">
            <w:pPr>
              <w:spacing w:line="276" w:lineRule="auto"/>
              <w:jc w:val="center"/>
              <w:rPr>
                <w:rFonts w:asciiTheme="minorHAnsi" w:hAnsiTheme="minorHAnsi" w:cstheme="minorHAnsi"/>
                <w:bCs/>
                <w:sz w:val="18"/>
                <w:szCs w:val="18"/>
              </w:rPr>
            </w:pPr>
            <w:r w:rsidRPr="006A7BE9">
              <w:rPr>
                <w:rFonts w:asciiTheme="minorHAnsi" w:hAnsiTheme="minorHAnsi" w:cstheme="minorHAnsi"/>
                <w:bCs/>
                <w:sz w:val="18"/>
                <w:szCs w:val="18"/>
              </w:rPr>
              <w:t>(</w:t>
            </w:r>
            <w:r w:rsidR="008C0DAC" w:rsidRPr="006A7BE9">
              <w:rPr>
                <w:rFonts w:asciiTheme="minorHAnsi" w:hAnsiTheme="minorHAnsi" w:cstheme="minorHAnsi"/>
                <w:bCs/>
                <w:sz w:val="18"/>
                <w:szCs w:val="18"/>
              </w:rPr>
              <w:t>Cabinet Legrand</w:t>
            </w:r>
            <w:r w:rsidRPr="006A7BE9">
              <w:rPr>
                <w:rFonts w:asciiTheme="minorHAnsi" w:hAnsiTheme="minorHAnsi" w:cstheme="minorHAnsi"/>
                <w:bCs/>
                <w:sz w:val="18"/>
                <w:szCs w:val="18"/>
              </w:rPr>
              <w:t>)</w:t>
            </w:r>
          </w:p>
          <w:p w14:paraId="7C9CFC26" w14:textId="0EA30BF5" w:rsidR="00063773" w:rsidRPr="006F46DC" w:rsidRDefault="00063773" w:rsidP="00015B39">
            <w:pPr>
              <w:spacing w:line="276" w:lineRule="auto"/>
              <w:jc w:val="center"/>
              <w:rPr>
                <w:rFonts w:asciiTheme="minorHAnsi" w:hAnsiTheme="minorHAnsi" w:cstheme="minorHAnsi"/>
                <w:bCs/>
                <w:sz w:val="12"/>
                <w:szCs w:val="18"/>
              </w:rPr>
            </w:pPr>
          </w:p>
        </w:tc>
        <w:tc>
          <w:tcPr>
            <w:tcW w:w="3260" w:type="dxa"/>
            <w:tcBorders>
              <w:top w:val="single" w:sz="6" w:space="0" w:color="000000"/>
              <w:left w:val="single" w:sz="6" w:space="0" w:color="000000"/>
              <w:bottom w:val="single" w:sz="6" w:space="0" w:color="000000"/>
              <w:right w:val="single" w:sz="6" w:space="0" w:color="000000"/>
            </w:tcBorders>
          </w:tcPr>
          <w:p w14:paraId="2D82297A" w14:textId="77777777" w:rsidR="004519AE" w:rsidRPr="006F46DC" w:rsidRDefault="004519AE">
            <w:pPr>
              <w:spacing w:line="276" w:lineRule="auto"/>
              <w:jc w:val="center"/>
              <w:rPr>
                <w:rFonts w:asciiTheme="minorHAnsi" w:hAnsiTheme="minorHAnsi" w:cstheme="minorHAnsi"/>
                <w:b/>
                <w:sz w:val="20"/>
              </w:rPr>
            </w:pPr>
          </w:p>
          <w:p w14:paraId="39FCB13B" w14:textId="16E31752" w:rsidR="004D6E1A" w:rsidRDefault="002326A2" w:rsidP="002326A2">
            <w:pPr>
              <w:widowControl w:val="0"/>
              <w:autoSpaceDE w:val="0"/>
              <w:autoSpaceDN w:val="0"/>
              <w:spacing w:line="240" w:lineRule="auto"/>
              <w:jc w:val="center"/>
              <w:rPr>
                <w:rFonts w:asciiTheme="minorHAnsi" w:hAnsiTheme="minorHAnsi" w:cstheme="minorHAnsi"/>
                <w:b/>
                <w:bCs/>
                <w:sz w:val="22"/>
                <w:szCs w:val="22"/>
                <w:lang w:eastAsia="en-US"/>
              </w:rPr>
            </w:pPr>
            <w:r w:rsidRPr="002326A2">
              <w:rPr>
                <w:rFonts w:asciiTheme="minorHAnsi" w:hAnsiTheme="minorHAnsi" w:cstheme="minorHAnsi"/>
                <w:b/>
                <w:bCs/>
                <w:sz w:val="22"/>
                <w:szCs w:val="22"/>
                <w:lang w:eastAsia="en-US"/>
              </w:rPr>
              <w:t>Les impacts de l’IA sur l’organisation du travail et les conditions de travail</w:t>
            </w:r>
          </w:p>
          <w:p w14:paraId="7E16DDF0" w14:textId="77777777" w:rsidR="00AA140A" w:rsidRPr="002326A2" w:rsidRDefault="00AA140A" w:rsidP="002326A2">
            <w:pPr>
              <w:widowControl w:val="0"/>
              <w:autoSpaceDE w:val="0"/>
              <w:autoSpaceDN w:val="0"/>
              <w:spacing w:line="240" w:lineRule="auto"/>
              <w:jc w:val="center"/>
              <w:rPr>
                <w:rFonts w:asciiTheme="minorHAnsi" w:hAnsiTheme="minorHAnsi" w:cstheme="minorHAnsi"/>
                <w:b/>
                <w:bCs/>
                <w:sz w:val="22"/>
                <w:szCs w:val="22"/>
                <w:lang w:eastAsia="en-US"/>
              </w:rPr>
            </w:pPr>
          </w:p>
          <w:p w14:paraId="2E27F56F" w14:textId="1473F139" w:rsidR="004D6E1A" w:rsidRDefault="00AA140A" w:rsidP="004D6E1A">
            <w:pPr>
              <w:spacing w:line="240" w:lineRule="auto"/>
              <w:jc w:val="center"/>
              <w:rPr>
                <w:rFonts w:asciiTheme="minorHAnsi" w:hAnsiTheme="minorHAnsi" w:cstheme="minorHAnsi"/>
                <w:bCs/>
                <w:sz w:val="20"/>
                <w:szCs w:val="22"/>
              </w:rPr>
            </w:pPr>
            <w:r>
              <w:rPr>
                <w:rFonts w:asciiTheme="minorHAnsi" w:hAnsiTheme="minorHAnsi" w:cstheme="minorHAnsi"/>
                <w:bCs/>
                <w:sz w:val="20"/>
                <w:szCs w:val="22"/>
              </w:rPr>
              <w:t>Nicole MAGGI-GERMAIN</w:t>
            </w:r>
          </w:p>
          <w:p w14:paraId="46FC7C2A" w14:textId="310F0A4F" w:rsidR="006A7BE9" w:rsidRPr="006A7BE9" w:rsidRDefault="006A7BE9" w:rsidP="006A7BE9">
            <w:pPr>
              <w:spacing w:line="276" w:lineRule="auto"/>
              <w:jc w:val="center"/>
              <w:rPr>
                <w:rFonts w:asciiTheme="minorHAnsi" w:hAnsiTheme="minorHAnsi" w:cstheme="minorHAnsi"/>
                <w:bCs/>
                <w:sz w:val="18"/>
                <w:szCs w:val="18"/>
              </w:rPr>
            </w:pPr>
            <w:r w:rsidRPr="006A7BE9">
              <w:rPr>
                <w:rFonts w:asciiTheme="minorHAnsi" w:hAnsiTheme="minorHAnsi" w:cstheme="minorHAnsi"/>
                <w:bCs/>
                <w:sz w:val="18"/>
                <w:szCs w:val="18"/>
              </w:rPr>
              <w:t>(Juriste, ISST)</w:t>
            </w:r>
          </w:p>
          <w:p w14:paraId="396DB8EB" w14:textId="0702D3F3" w:rsidR="00242170" w:rsidRPr="006F46DC" w:rsidRDefault="00242170" w:rsidP="00A93AF4">
            <w:pPr>
              <w:spacing w:line="240" w:lineRule="auto"/>
              <w:jc w:val="center"/>
              <w:rPr>
                <w:rFonts w:asciiTheme="minorHAnsi" w:hAnsiTheme="minorHAnsi" w:cstheme="minorHAnsi"/>
                <w:i/>
                <w:iCs/>
                <w:sz w:val="16"/>
                <w:szCs w:val="16"/>
              </w:rPr>
            </w:pPr>
          </w:p>
        </w:tc>
        <w:tc>
          <w:tcPr>
            <w:tcW w:w="2835" w:type="dxa"/>
            <w:tcBorders>
              <w:top w:val="single" w:sz="6" w:space="0" w:color="000000"/>
              <w:left w:val="single" w:sz="6" w:space="0" w:color="000000"/>
              <w:bottom w:val="single" w:sz="6" w:space="0" w:color="000000"/>
              <w:right w:val="single" w:sz="6" w:space="0" w:color="000000"/>
            </w:tcBorders>
          </w:tcPr>
          <w:p w14:paraId="1D5F94AA" w14:textId="77777777" w:rsidR="00D7266E" w:rsidRPr="006F46DC" w:rsidRDefault="00D7266E" w:rsidP="00D7266E">
            <w:pPr>
              <w:spacing w:line="240" w:lineRule="auto"/>
              <w:jc w:val="center"/>
              <w:rPr>
                <w:rFonts w:asciiTheme="minorHAnsi" w:hAnsiTheme="minorHAnsi" w:cstheme="minorHAnsi"/>
                <w:b/>
                <w:sz w:val="20"/>
              </w:rPr>
            </w:pPr>
          </w:p>
          <w:p w14:paraId="6474B1D4" w14:textId="77777777" w:rsidR="006A7BE9" w:rsidRDefault="006A7BE9" w:rsidP="006A7BE9">
            <w:pPr>
              <w:widowControl w:val="0"/>
              <w:autoSpaceDE w:val="0"/>
              <w:autoSpaceDN w:val="0"/>
              <w:spacing w:after="120" w:line="240" w:lineRule="auto"/>
              <w:jc w:val="center"/>
              <w:rPr>
                <w:rFonts w:asciiTheme="minorHAnsi" w:hAnsiTheme="minorHAnsi" w:cstheme="minorHAnsi"/>
                <w:b/>
                <w:bCs/>
                <w:sz w:val="22"/>
                <w:szCs w:val="22"/>
                <w:lang w:eastAsia="en-US"/>
              </w:rPr>
            </w:pPr>
            <w:r>
              <w:rPr>
                <w:rFonts w:asciiTheme="minorHAnsi" w:hAnsiTheme="minorHAnsi" w:cstheme="minorHAnsi"/>
                <w:b/>
                <w:bCs/>
                <w:sz w:val="22"/>
                <w:szCs w:val="22"/>
                <w:lang w:eastAsia="en-US"/>
              </w:rPr>
              <w:t>Le télétravail : bilan de la mise en œuvre par les entreprises</w:t>
            </w:r>
          </w:p>
          <w:p w14:paraId="6BD70A0C" w14:textId="77777777" w:rsidR="006A7BE9" w:rsidRDefault="006A7BE9" w:rsidP="006A7BE9">
            <w:pPr>
              <w:spacing w:line="276" w:lineRule="auto"/>
              <w:jc w:val="center"/>
              <w:rPr>
                <w:rFonts w:asciiTheme="minorHAnsi" w:hAnsiTheme="minorHAnsi" w:cstheme="minorHAnsi"/>
                <w:bCs/>
                <w:sz w:val="20"/>
                <w:szCs w:val="22"/>
              </w:rPr>
            </w:pPr>
            <w:r>
              <w:rPr>
                <w:rFonts w:asciiTheme="minorHAnsi" w:hAnsiTheme="minorHAnsi" w:cstheme="minorHAnsi"/>
                <w:bCs/>
                <w:sz w:val="20"/>
                <w:szCs w:val="22"/>
              </w:rPr>
              <w:t>Sophie LOUEY</w:t>
            </w:r>
          </w:p>
          <w:p w14:paraId="05F21CD7" w14:textId="379100BC" w:rsidR="006A7BE9" w:rsidRPr="006A7BE9" w:rsidRDefault="006A7BE9" w:rsidP="006A7BE9">
            <w:pPr>
              <w:spacing w:line="240" w:lineRule="auto"/>
              <w:jc w:val="center"/>
              <w:rPr>
                <w:rFonts w:asciiTheme="minorHAnsi" w:hAnsiTheme="minorHAnsi" w:cstheme="minorHAnsi"/>
                <w:bCs/>
                <w:sz w:val="18"/>
                <w:szCs w:val="18"/>
              </w:rPr>
            </w:pPr>
            <w:r w:rsidRPr="006A7BE9">
              <w:rPr>
                <w:rFonts w:asciiTheme="minorHAnsi" w:hAnsiTheme="minorHAnsi" w:cstheme="minorHAnsi"/>
                <w:bCs/>
                <w:sz w:val="18"/>
                <w:szCs w:val="18"/>
              </w:rPr>
              <w:t>(Sociologue, Centre Emile Durkheim et Sc. Po. Paris)</w:t>
            </w:r>
          </w:p>
          <w:p w14:paraId="35EBCE85" w14:textId="60AA1A36" w:rsidR="00554365" w:rsidRPr="009A10C5" w:rsidRDefault="00554365" w:rsidP="00B472FD">
            <w:pPr>
              <w:spacing w:line="276" w:lineRule="auto"/>
              <w:jc w:val="center"/>
              <w:rPr>
                <w:rFonts w:asciiTheme="minorHAnsi" w:hAnsiTheme="minorHAnsi" w:cstheme="minorHAnsi"/>
                <w:bCs/>
                <w:sz w:val="12"/>
                <w:szCs w:val="18"/>
              </w:rPr>
            </w:pPr>
          </w:p>
          <w:p w14:paraId="4E6A551E" w14:textId="77777777" w:rsidR="00554365" w:rsidRDefault="00554365" w:rsidP="00BD6282">
            <w:pPr>
              <w:spacing w:line="240" w:lineRule="auto"/>
              <w:jc w:val="center"/>
              <w:rPr>
                <w:rFonts w:asciiTheme="minorHAnsi" w:hAnsiTheme="minorHAnsi" w:cstheme="minorHAnsi"/>
                <w:bCs/>
                <w:sz w:val="16"/>
              </w:rPr>
            </w:pPr>
          </w:p>
          <w:p w14:paraId="0333B446" w14:textId="77777777" w:rsidR="00CB299D" w:rsidRDefault="00CB299D" w:rsidP="00BD6282">
            <w:pPr>
              <w:spacing w:line="240" w:lineRule="auto"/>
              <w:jc w:val="center"/>
              <w:rPr>
                <w:rFonts w:asciiTheme="minorHAnsi" w:hAnsiTheme="minorHAnsi" w:cstheme="minorHAnsi"/>
                <w:bCs/>
                <w:sz w:val="16"/>
              </w:rPr>
            </w:pPr>
          </w:p>
          <w:p w14:paraId="5ADABE07" w14:textId="35EF637B" w:rsidR="00CB299D" w:rsidRPr="006F46DC" w:rsidRDefault="00CB299D" w:rsidP="00BD6282">
            <w:pPr>
              <w:spacing w:line="240" w:lineRule="auto"/>
              <w:jc w:val="center"/>
              <w:rPr>
                <w:rFonts w:asciiTheme="minorHAnsi" w:hAnsiTheme="minorHAnsi" w:cstheme="minorHAnsi"/>
                <w:bCs/>
                <w:sz w:val="16"/>
              </w:rPr>
            </w:pPr>
          </w:p>
        </w:tc>
        <w:tc>
          <w:tcPr>
            <w:tcW w:w="2653" w:type="dxa"/>
            <w:tcBorders>
              <w:top w:val="single" w:sz="6" w:space="0" w:color="000000"/>
              <w:left w:val="single" w:sz="6" w:space="0" w:color="000000"/>
              <w:bottom w:val="single" w:sz="6" w:space="0" w:color="000000"/>
              <w:right w:val="single" w:sz="6" w:space="0" w:color="000000"/>
            </w:tcBorders>
          </w:tcPr>
          <w:p w14:paraId="2B50D183" w14:textId="77777777" w:rsidR="00301784" w:rsidRPr="006F46DC" w:rsidRDefault="00301784" w:rsidP="005D1047">
            <w:pPr>
              <w:spacing w:line="240" w:lineRule="auto"/>
              <w:rPr>
                <w:rFonts w:asciiTheme="minorHAnsi" w:hAnsiTheme="minorHAnsi" w:cstheme="minorHAnsi"/>
                <w:sz w:val="20"/>
              </w:rPr>
            </w:pPr>
          </w:p>
          <w:p w14:paraId="4585253E" w14:textId="1634CFB8" w:rsidR="00D0720B" w:rsidRPr="00DF67E2" w:rsidRDefault="00347209" w:rsidP="005D1047">
            <w:pPr>
              <w:widowControl w:val="0"/>
              <w:autoSpaceDE w:val="0"/>
              <w:autoSpaceDN w:val="0"/>
              <w:spacing w:line="240" w:lineRule="auto"/>
              <w:jc w:val="center"/>
              <w:rPr>
                <w:rFonts w:asciiTheme="minorHAnsi" w:hAnsiTheme="minorHAnsi" w:cstheme="minorHAnsi"/>
                <w:b/>
                <w:bCs/>
                <w:sz w:val="22"/>
                <w:szCs w:val="22"/>
                <w:lang w:eastAsia="en-US"/>
              </w:rPr>
            </w:pPr>
            <w:r w:rsidRPr="00DF67E2">
              <w:rPr>
                <w:rFonts w:asciiTheme="minorHAnsi" w:hAnsiTheme="minorHAnsi" w:cstheme="minorHAnsi"/>
                <w:b/>
                <w:bCs/>
                <w:sz w:val="22"/>
                <w:szCs w:val="22"/>
                <w:lang w:eastAsia="en-US"/>
              </w:rPr>
              <w:t xml:space="preserve">Restitution des </w:t>
            </w:r>
            <w:r w:rsidR="00032966">
              <w:rPr>
                <w:rFonts w:asciiTheme="minorHAnsi" w:hAnsiTheme="minorHAnsi" w:cstheme="minorHAnsi"/>
                <w:b/>
                <w:bCs/>
                <w:sz w:val="22"/>
                <w:szCs w:val="22"/>
                <w:lang w:eastAsia="en-US"/>
              </w:rPr>
              <w:t>r</w:t>
            </w:r>
            <w:r w:rsidR="006F46DC" w:rsidRPr="00DF67E2">
              <w:rPr>
                <w:rFonts w:asciiTheme="minorHAnsi" w:hAnsiTheme="minorHAnsi" w:cstheme="minorHAnsi"/>
                <w:b/>
                <w:bCs/>
                <w:sz w:val="22"/>
                <w:szCs w:val="22"/>
                <w:lang w:eastAsia="en-US"/>
              </w:rPr>
              <w:t xml:space="preserve">éappropriations syndicales </w:t>
            </w:r>
            <w:r w:rsidRPr="00DF67E2">
              <w:rPr>
                <w:rFonts w:asciiTheme="minorHAnsi" w:hAnsiTheme="minorHAnsi" w:cstheme="minorHAnsi"/>
                <w:b/>
                <w:bCs/>
                <w:sz w:val="22"/>
                <w:szCs w:val="22"/>
                <w:lang w:eastAsia="en-US"/>
              </w:rPr>
              <w:t xml:space="preserve">et </w:t>
            </w:r>
            <w:r w:rsidR="006E7CD1" w:rsidRPr="00DF67E2">
              <w:rPr>
                <w:rFonts w:asciiTheme="minorHAnsi" w:hAnsiTheme="minorHAnsi" w:cstheme="minorHAnsi"/>
                <w:b/>
                <w:bCs/>
                <w:sz w:val="22"/>
                <w:szCs w:val="22"/>
                <w:lang w:eastAsia="en-US"/>
              </w:rPr>
              <w:t>échanges</w:t>
            </w:r>
          </w:p>
          <w:p w14:paraId="388CA021" w14:textId="77777777" w:rsidR="006E7CD1" w:rsidRPr="006F46DC" w:rsidRDefault="006E7CD1" w:rsidP="00347209">
            <w:pPr>
              <w:spacing w:line="240" w:lineRule="auto"/>
              <w:jc w:val="center"/>
              <w:rPr>
                <w:rFonts w:asciiTheme="minorHAnsi" w:hAnsiTheme="minorHAnsi" w:cstheme="minorHAnsi"/>
                <w:b/>
                <w:sz w:val="22"/>
                <w:szCs w:val="22"/>
              </w:rPr>
            </w:pPr>
          </w:p>
          <w:p w14:paraId="61CCAFD1" w14:textId="77777777" w:rsidR="00F4429F" w:rsidRDefault="00F4429F" w:rsidP="00347209">
            <w:pPr>
              <w:pBdr>
                <w:bottom w:val="single" w:sz="12" w:space="1" w:color="auto"/>
              </w:pBdr>
              <w:spacing w:line="240" w:lineRule="auto"/>
              <w:jc w:val="center"/>
              <w:rPr>
                <w:rFonts w:asciiTheme="minorHAnsi" w:hAnsiTheme="minorHAnsi" w:cstheme="minorHAnsi"/>
                <w:bCs/>
                <w:sz w:val="22"/>
                <w:szCs w:val="22"/>
              </w:rPr>
            </w:pPr>
          </w:p>
          <w:p w14:paraId="6547B03F" w14:textId="77777777" w:rsidR="00423A74" w:rsidRPr="002F0490" w:rsidRDefault="00423A74" w:rsidP="00347209">
            <w:pPr>
              <w:pBdr>
                <w:bottom w:val="single" w:sz="12" w:space="1" w:color="auto"/>
              </w:pBdr>
              <w:spacing w:line="240" w:lineRule="auto"/>
              <w:jc w:val="center"/>
              <w:rPr>
                <w:rFonts w:asciiTheme="minorHAnsi" w:hAnsiTheme="minorHAnsi" w:cstheme="minorHAnsi"/>
                <w:bCs/>
                <w:sz w:val="22"/>
                <w:szCs w:val="22"/>
              </w:rPr>
            </w:pPr>
          </w:p>
          <w:p w14:paraId="4B9154DC" w14:textId="77777777" w:rsidR="002F0490" w:rsidRPr="002F0490" w:rsidRDefault="002F0490" w:rsidP="005F36A3">
            <w:pPr>
              <w:spacing w:line="240" w:lineRule="auto"/>
              <w:rPr>
                <w:rFonts w:asciiTheme="minorHAnsi" w:hAnsiTheme="minorHAnsi" w:cstheme="minorHAnsi"/>
                <w:bCs/>
                <w:sz w:val="15"/>
                <w:szCs w:val="18"/>
              </w:rPr>
            </w:pPr>
          </w:p>
          <w:p w14:paraId="4F69A855" w14:textId="5D81205B" w:rsidR="00F4429F" w:rsidRPr="002F0490" w:rsidRDefault="002F0490" w:rsidP="002F0490">
            <w:pPr>
              <w:spacing w:line="240" w:lineRule="auto"/>
              <w:jc w:val="center"/>
              <w:rPr>
                <w:rFonts w:asciiTheme="minorHAnsi" w:hAnsiTheme="minorHAnsi" w:cstheme="minorHAnsi"/>
                <w:b/>
                <w:sz w:val="22"/>
                <w:szCs w:val="22"/>
              </w:rPr>
            </w:pPr>
            <w:r w:rsidRPr="002F0490">
              <w:rPr>
                <w:rFonts w:asciiTheme="minorHAnsi" w:hAnsiTheme="minorHAnsi" w:cstheme="minorHAnsi"/>
                <w:b/>
                <w:sz w:val="22"/>
                <w:szCs w:val="22"/>
              </w:rPr>
              <w:t>Intervention confédérale</w:t>
            </w:r>
          </w:p>
          <w:p w14:paraId="7AA30F0D" w14:textId="58251877" w:rsidR="006E7CD1" w:rsidRPr="006F46DC" w:rsidRDefault="002F0490" w:rsidP="002F0490">
            <w:pPr>
              <w:widowControl w:val="0"/>
              <w:autoSpaceDE w:val="0"/>
              <w:autoSpaceDN w:val="0"/>
              <w:spacing w:line="240" w:lineRule="auto"/>
              <w:jc w:val="center"/>
              <w:rPr>
                <w:rFonts w:asciiTheme="minorHAnsi" w:hAnsiTheme="minorHAnsi" w:cstheme="minorHAnsi"/>
                <w:b/>
                <w:sz w:val="20"/>
                <w:szCs w:val="22"/>
              </w:rPr>
            </w:pPr>
            <w:r w:rsidRPr="002F0490">
              <w:rPr>
                <w:rFonts w:asciiTheme="minorHAnsi" w:hAnsiTheme="minorHAnsi" w:cstheme="minorHAnsi"/>
                <w:bCs/>
                <w:sz w:val="20"/>
                <w:szCs w:val="22"/>
              </w:rPr>
              <w:t>Karen GOURNAY</w:t>
            </w:r>
          </w:p>
        </w:tc>
      </w:tr>
      <w:tr w:rsidR="00347209" w:rsidRPr="006F46DC" w14:paraId="2BEF447A" w14:textId="77777777" w:rsidTr="005D1047">
        <w:trPr>
          <w:jc w:val="center"/>
        </w:trPr>
        <w:tc>
          <w:tcPr>
            <w:tcW w:w="1130" w:type="dxa"/>
            <w:tcBorders>
              <w:top w:val="single" w:sz="6" w:space="0" w:color="000000"/>
              <w:left w:val="single" w:sz="4" w:space="0" w:color="000000"/>
              <w:bottom w:val="single" w:sz="6" w:space="0" w:color="000000"/>
              <w:right w:val="single" w:sz="4" w:space="0" w:color="000000"/>
            </w:tcBorders>
            <w:shd w:val="pct15" w:color="auto" w:fill="auto"/>
          </w:tcPr>
          <w:p w14:paraId="03CF506B" w14:textId="77777777" w:rsidR="004519AE" w:rsidRPr="006F46DC" w:rsidRDefault="00DD2573">
            <w:pPr>
              <w:spacing w:line="240" w:lineRule="auto"/>
              <w:jc w:val="center"/>
              <w:rPr>
                <w:rFonts w:asciiTheme="minorHAnsi" w:hAnsiTheme="minorHAnsi" w:cstheme="minorHAnsi"/>
              </w:rPr>
            </w:pPr>
            <w:r w:rsidRPr="006F46DC">
              <w:rPr>
                <w:rFonts w:asciiTheme="minorHAnsi" w:hAnsiTheme="minorHAnsi" w:cstheme="minorHAnsi"/>
              </w:rPr>
              <w:t>12 h 30</w:t>
            </w:r>
          </w:p>
        </w:tc>
        <w:tc>
          <w:tcPr>
            <w:tcW w:w="2698" w:type="dxa"/>
            <w:tcBorders>
              <w:top w:val="single" w:sz="6" w:space="0" w:color="000000"/>
              <w:left w:val="single" w:sz="4" w:space="0" w:color="000000"/>
              <w:bottom w:val="single" w:sz="6" w:space="0" w:color="000000"/>
              <w:right w:val="single" w:sz="6" w:space="0" w:color="000000"/>
            </w:tcBorders>
            <w:shd w:val="pct15" w:color="auto" w:fill="auto"/>
          </w:tcPr>
          <w:p w14:paraId="434CD0EB" w14:textId="77777777" w:rsidR="004519AE" w:rsidRPr="006F46DC" w:rsidRDefault="004519AE">
            <w:pPr>
              <w:spacing w:line="240" w:lineRule="auto"/>
              <w:jc w:val="center"/>
              <w:rPr>
                <w:rFonts w:asciiTheme="minorHAnsi" w:hAnsiTheme="minorHAnsi" w:cstheme="minorHAnsi"/>
              </w:rPr>
            </w:pPr>
          </w:p>
        </w:tc>
        <w:tc>
          <w:tcPr>
            <w:tcW w:w="3543" w:type="dxa"/>
            <w:tcBorders>
              <w:top w:val="single" w:sz="6" w:space="0" w:color="000000"/>
              <w:left w:val="single" w:sz="6" w:space="0" w:color="000000"/>
              <w:bottom w:val="single" w:sz="6" w:space="0" w:color="000000"/>
              <w:right w:val="single" w:sz="6" w:space="0" w:color="000000"/>
            </w:tcBorders>
            <w:shd w:val="pct15" w:color="auto" w:fill="auto"/>
          </w:tcPr>
          <w:p w14:paraId="74F79C1D" w14:textId="77777777" w:rsidR="004519AE" w:rsidRPr="006F46DC" w:rsidRDefault="004519AE">
            <w:pPr>
              <w:spacing w:line="240" w:lineRule="auto"/>
              <w:jc w:val="center"/>
              <w:rPr>
                <w:rFonts w:asciiTheme="minorHAnsi" w:hAnsiTheme="minorHAnsi" w:cstheme="minorHAnsi"/>
              </w:rPr>
            </w:pPr>
          </w:p>
        </w:tc>
        <w:tc>
          <w:tcPr>
            <w:tcW w:w="3260" w:type="dxa"/>
            <w:tcBorders>
              <w:top w:val="single" w:sz="6" w:space="0" w:color="000000"/>
              <w:left w:val="single" w:sz="6" w:space="0" w:color="000000"/>
              <w:bottom w:val="single" w:sz="6" w:space="0" w:color="000000"/>
              <w:right w:val="single" w:sz="6" w:space="0" w:color="000000"/>
            </w:tcBorders>
            <w:shd w:val="pct15" w:color="auto" w:fill="auto"/>
          </w:tcPr>
          <w:p w14:paraId="5A2CEF15" w14:textId="77777777" w:rsidR="004519AE" w:rsidRPr="006F46DC" w:rsidRDefault="004519AE">
            <w:pPr>
              <w:spacing w:line="240" w:lineRule="auto"/>
              <w:rPr>
                <w:rFonts w:asciiTheme="minorHAnsi" w:hAnsiTheme="minorHAnsi" w:cstheme="minorHAnsi"/>
              </w:rPr>
            </w:pPr>
          </w:p>
        </w:tc>
        <w:tc>
          <w:tcPr>
            <w:tcW w:w="2835" w:type="dxa"/>
            <w:tcBorders>
              <w:top w:val="single" w:sz="6" w:space="0" w:color="000000"/>
              <w:left w:val="single" w:sz="6" w:space="0" w:color="000000"/>
              <w:bottom w:val="single" w:sz="6" w:space="0" w:color="000000"/>
              <w:right w:val="single" w:sz="6" w:space="0" w:color="000000"/>
            </w:tcBorders>
            <w:shd w:val="pct15" w:color="auto" w:fill="auto"/>
          </w:tcPr>
          <w:p w14:paraId="08DCDDDC" w14:textId="77777777" w:rsidR="004519AE" w:rsidRPr="006F46DC" w:rsidRDefault="004519AE">
            <w:pPr>
              <w:spacing w:line="240" w:lineRule="auto"/>
              <w:rPr>
                <w:rFonts w:asciiTheme="minorHAnsi" w:hAnsiTheme="minorHAnsi" w:cstheme="minorHAnsi"/>
              </w:rPr>
            </w:pPr>
          </w:p>
        </w:tc>
        <w:tc>
          <w:tcPr>
            <w:tcW w:w="2653" w:type="dxa"/>
            <w:tcBorders>
              <w:top w:val="single" w:sz="6" w:space="0" w:color="000000"/>
              <w:left w:val="single" w:sz="6" w:space="0" w:color="000000"/>
              <w:bottom w:val="single" w:sz="6" w:space="0" w:color="000000"/>
              <w:right w:val="single" w:sz="6" w:space="0" w:color="000000"/>
            </w:tcBorders>
            <w:shd w:val="pct15" w:color="auto" w:fill="auto"/>
          </w:tcPr>
          <w:p w14:paraId="1C38039C" w14:textId="77777777" w:rsidR="004519AE" w:rsidRPr="006F46DC" w:rsidRDefault="004519AE">
            <w:pPr>
              <w:spacing w:line="240" w:lineRule="auto"/>
              <w:rPr>
                <w:rFonts w:asciiTheme="minorHAnsi" w:hAnsiTheme="minorHAnsi" w:cstheme="minorHAnsi"/>
              </w:rPr>
            </w:pPr>
          </w:p>
        </w:tc>
      </w:tr>
      <w:tr w:rsidR="006C59C6" w:rsidRPr="006F46DC" w14:paraId="2D99598B" w14:textId="77777777" w:rsidTr="005D1047">
        <w:trPr>
          <w:jc w:val="center"/>
        </w:trPr>
        <w:tc>
          <w:tcPr>
            <w:tcW w:w="1130" w:type="dxa"/>
            <w:tcBorders>
              <w:top w:val="single" w:sz="6" w:space="0" w:color="000000"/>
              <w:left w:val="single" w:sz="4" w:space="0" w:color="000000"/>
              <w:bottom w:val="single" w:sz="4" w:space="0" w:color="000000"/>
              <w:right w:val="single" w:sz="4" w:space="0" w:color="000000"/>
            </w:tcBorders>
            <w:shd w:val="pct15" w:color="auto" w:fill="auto"/>
          </w:tcPr>
          <w:p w14:paraId="1522B6C4" w14:textId="77777777" w:rsidR="004519AE" w:rsidRPr="006F46DC" w:rsidRDefault="00DD2573">
            <w:pPr>
              <w:spacing w:line="240" w:lineRule="auto"/>
              <w:jc w:val="center"/>
              <w:rPr>
                <w:rFonts w:asciiTheme="minorHAnsi" w:hAnsiTheme="minorHAnsi" w:cstheme="minorHAnsi"/>
              </w:rPr>
            </w:pPr>
            <w:r w:rsidRPr="006F46DC">
              <w:rPr>
                <w:rFonts w:asciiTheme="minorHAnsi" w:hAnsiTheme="minorHAnsi" w:cstheme="minorHAnsi"/>
              </w:rPr>
              <w:t>14h</w:t>
            </w:r>
          </w:p>
          <w:p w14:paraId="6FCA4AC0" w14:textId="77777777" w:rsidR="004519AE" w:rsidRPr="006F46DC" w:rsidRDefault="004519AE">
            <w:pPr>
              <w:spacing w:line="240" w:lineRule="auto"/>
              <w:jc w:val="center"/>
              <w:rPr>
                <w:rFonts w:asciiTheme="minorHAnsi" w:hAnsiTheme="minorHAnsi" w:cstheme="minorHAnsi"/>
              </w:rPr>
            </w:pPr>
          </w:p>
          <w:p w14:paraId="3EA2A7E1" w14:textId="77777777" w:rsidR="004519AE" w:rsidRPr="006F46DC" w:rsidRDefault="004519AE">
            <w:pPr>
              <w:spacing w:line="240" w:lineRule="auto"/>
              <w:jc w:val="center"/>
              <w:rPr>
                <w:rFonts w:asciiTheme="minorHAnsi" w:hAnsiTheme="minorHAnsi" w:cstheme="minorHAnsi"/>
              </w:rPr>
            </w:pPr>
          </w:p>
          <w:p w14:paraId="2FB3D9F1" w14:textId="5D0016C1" w:rsidR="004519AE" w:rsidRPr="006F46DC" w:rsidRDefault="004519AE">
            <w:pPr>
              <w:spacing w:line="240" w:lineRule="auto"/>
              <w:jc w:val="center"/>
              <w:rPr>
                <w:rFonts w:asciiTheme="minorHAnsi" w:hAnsiTheme="minorHAnsi" w:cstheme="minorHAnsi"/>
              </w:rPr>
            </w:pPr>
          </w:p>
          <w:p w14:paraId="6775DD47" w14:textId="2FB6CD9A" w:rsidR="00C012F6" w:rsidRPr="006F46DC" w:rsidRDefault="00C012F6">
            <w:pPr>
              <w:spacing w:line="240" w:lineRule="auto"/>
              <w:jc w:val="center"/>
              <w:rPr>
                <w:rFonts w:asciiTheme="minorHAnsi" w:hAnsiTheme="minorHAnsi" w:cstheme="minorHAnsi"/>
              </w:rPr>
            </w:pPr>
          </w:p>
          <w:p w14:paraId="12FA5A80" w14:textId="697FEA97" w:rsidR="00C012F6" w:rsidRPr="006F46DC" w:rsidRDefault="00C012F6">
            <w:pPr>
              <w:spacing w:line="240" w:lineRule="auto"/>
              <w:jc w:val="center"/>
              <w:rPr>
                <w:rFonts w:asciiTheme="minorHAnsi" w:hAnsiTheme="minorHAnsi" w:cstheme="minorHAnsi"/>
              </w:rPr>
            </w:pPr>
          </w:p>
          <w:p w14:paraId="6B579232" w14:textId="19908539" w:rsidR="00C43431" w:rsidRPr="006F46DC" w:rsidRDefault="00C43431">
            <w:pPr>
              <w:spacing w:line="240" w:lineRule="auto"/>
              <w:jc w:val="center"/>
              <w:rPr>
                <w:rFonts w:asciiTheme="minorHAnsi" w:hAnsiTheme="minorHAnsi" w:cstheme="minorHAnsi"/>
              </w:rPr>
            </w:pPr>
          </w:p>
          <w:p w14:paraId="58539553" w14:textId="77777777" w:rsidR="00C43431" w:rsidRPr="006F46DC" w:rsidRDefault="00C43431">
            <w:pPr>
              <w:spacing w:line="240" w:lineRule="auto"/>
              <w:jc w:val="center"/>
              <w:rPr>
                <w:rFonts w:asciiTheme="minorHAnsi" w:hAnsiTheme="minorHAnsi" w:cstheme="minorHAnsi"/>
              </w:rPr>
            </w:pPr>
          </w:p>
          <w:p w14:paraId="60D202D4" w14:textId="62A2CF60" w:rsidR="00DC0AD4" w:rsidRPr="006F46DC" w:rsidRDefault="00DD2573" w:rsidP="00C43431">
            <w:pPr>
              <w:spacing w:line="240" w:lineRule="auto"/>
              <w:jc w:val="center"/>
              <w:rPr>
                <w:rFonts w:asciiTheme="minorHAnsi" w:hAnsiTheme="minorHAnsi" w:cstheme="minorHAnsi"/>
              </w:rPr>
            </w:pPr>
            <w:r w:rsidRPr="006F46DC">
              <w:rPr>
                <w:rFonts w:asciiTheme="minorHAnsi" w:hAnsiTheme="minorHAnsi" w:cstheme="minorHAnsi"/>
              </w:rPr>
              <w:t>17 h 30</w:t>
            </w:r>
          </w:p>
        </w:tc>
        <w:tc>
          <w:tcPr>
            <w:tcW w:w="2698" w:type="dxa"/>
            <w:tcBorders>
              <w:top w:val="single" w:sz="6" w:space="0" w:color="000000"/>
              <w:left w:val="single" w:sz="4" w:space="0" w:color="000000"/>
              <w:bottom w:val="single" w:sz="6" w:space="0" w:color="000000"/>
              <w:right w:val="single" w:sz="6" w:space="0" w:color="000000"/>
            </w:tcBorders>
          </w:tcPr>
          <w:p w14:paraId="73C37061" w14:textId="2AA3EB87" w:rsidR="004519AE" w:rsidRPr="006F46DC" w:rsidRDefault="004519AE">
            <w:pPr>
              <w:spacing w:line="276" w:lineRule="auto"/>
              <w:jc w:val="center"/>
              <w:rPr>
                <w:rFonts w:asciiTheme="minorHAnsi" w:hAnsiTheme="minorHAnsi" w:cstheme="minorHAnsi"/>
                <w:b/>
                <w:sz w:val="20"/>
              </w:rPr>
            </w:pPr>
          </w:p>
          <w:p w14:paraId="64E09A7A" w14:textId="38985049" w:rsidR="00B472FD" w:rsidRPr="00B472FD" w:rsidRDefault="00B472FD" w:rsidP="00B472FD">
            <w:pPr>
              <w:widowControl w:val="0"/>
              <w:autoSpaceDE w:val="0"/>
              <w:autoSpaceDN w:val="0"/>
              <w:spacing w:line="240" w:lineRule="auto"/>
              <w:jc w:val="center"/>
              <w:rPr>
                <w:rFonts w:asciiTheme="minorHAnsi" w:hAnsiTheme="minorHAnsi" w:cstheme="minorHAnsi"/>
                <w:b/>
                <w:bCs/>
                <w:sz w:val="22"/>
                <w:szCs w:val="22"/>
                <w:lang w:eastAsia="en-US"/>
              </w:rPr>
            </w:pPr>
            <w:r>
              <w:rPr>
                <w:rFonts w:asciiTheme="minorHAnsi" w:hAnsiTheme="minorHAnsi" w:cstheme="minorHAnsi"/>
                <w:b/>
                <w:bCs/>
                <w:sz w:val="22"/>
                <w:szCs w:val="22"/>
                <w:lang w:eastAsia="en-US"/>
              </w:rPr>
              <w:t>Mutations organisationnelles et évolution des entreprises</w:t>
            </w:r>
          </w:p>
          <w:p w14:paraId="55358B7F" w14:textId="77777777" w:rsidR="00B17DAC" w:rsidRPr="006F46DC" w:rsidRDefault="00B17DAC">
            <w:pPr>
              <w:spacing w:line="276" w:lineRule="auto"/>
              <w:jc w:val="center"/>
              <w:rPr>
                <w:rFonts w:asciiTheme="minorHAnsi" w:hAnsiTheme="minorHAnsi" w:cstheme="minorHAnsi"/>
                <w:b/>
                <w:sz w:val="20"/>
              </w:rPr>
            </w:pPr>
          </w:p>
          <w:p w14:paraId="5A357D23" w14:textId="7CD2CFF4" w:rsidR="005D1047" w:rsidRDefault="00B472FD" w:rsidP="005D1047">
            <w:pPr>
              <w:spacing w:line="276" w:lineRule="auto"/>
              <w:jc w:val="center"/>
              <w:rPr>
                <w:rFonts w:asciiTheme="minorHAnsi" w:hAnsiTheme="minorHAnsi" w:cstheme="minorHAnsi"/>
                <w:bCs/>
                <w:sz w:val="16"/>
              </w:rPr>
            </w:pPr>
            <w:r w:rsidRPr="007E4270">
              <w:rPr>
                <w:rFonts w:asciiTheme="minorHAnsi" w:hAnsiTheme="minorHAnsi" w:cstheme="minorHAnsi"/>
                <w:bCs/>
                <w:sz w:val="20"/>
                <w:szCs w:val="22"/>
              </w:rPr>
              <w:t>Philippe LÉGÉ</w:t>
            </w:r>
          </w:p>
          <w:p w14:paraId="5800C405" w14:textId="6C3077B7" w:rsidR="00B17DAC" w:rsidRPr="006A7BE9" w:rsidRDefault="00B17DAC" w:rsidP="005D1047">
            <w:pPr>
              <w:spacing w:line="276" w:lineRule="auto"/>
              <w:jc w:val="center"/>
              <w:rPr>
                <w:rFonts w:asciiTheme="minorHAnsi" w:hAnsiTheme="minorHAnsi" w:cstheme="minorHAnsi"/>
                <w:bCs/>
                <w:sz w:val="18"/>
                <w:szCs w:val="18"/>
              </w:rPr>
            </w:pPr>
            <w:r w:rsidRPr="006A7BE9">
              <w:rPr>
                <w:rFonts w:asciiTheme="minorHAnsi" w:hAnsiTheme="minorHAnsi" w:cstheme="minorHAnsi"/>
                <w:bCs/>
                <w:sz w:val="18"/>
                <w:szCs w:val="18"/>
              </w:rPr>
              <w:t>(</w:t>
            </w:r>
            <w:r w:rsidR="00B472FD" w:rsidRPr="006A7BE9">
              <w:rPr>
                <w:rFonts w:asciiTheme="minorHAnsi" w:hAnsiTheme="minorHAnsi" w:cstheme="minorHAnsi"/>
                <w:bCs/>
                <w:sz w:val="18"/>
                <w:szCs w:val="18"/>
              </w:rPr>
              <w:t>Economiste</w:t>
            </w:r>
            <w:r w:rsidR="005D1047" w:rsidRPr="006A7BE9">
              <w:rPr>
                <w:rFonts w:asciiTheme="minorHAnsi" w:hAnsiTheme="minorHAnsi" w:cstheme="minorHAnsi"/>
                <w:bCs/>
                <w:sz w:val="18"/>
                <w:szCs w:val="18"/>
              </w:rPr>
              <w:t xml:space="preserve">, </w:t>
            </w:r>
            <w:r w:rsidRPr="006A7BE9">
              <w:rPr>
                <w:rFonts w:asciiTheme="minorHAnsi" w:hAnsiTheme="minorHAnsi" w:cstheme="minorHAnsi"/>
                <w:bCs/>
                <w:sz w:val="18"/>
                <w:szCs w:val="18"/>
              </w:rPr>
              <w:t>ISST)</w:t>
            </w:r>
          </w:p>
          <w:p w14:paraId="35FA34D3" w14:textId="7DD990CC" w:rsidR="000C6830" w:rsidRPr="006F46DC" w:rsidRDefault="000C6830" w:rsidP="00C43431">
            <w:pPr>
              <w:spacing w:line="240" w:lineRule="auto"/>
              <w:rPr>
                <w:rFonts w:asciiTheme="minorHAnsi" w:hAnsiTheme="minorHAnsi" w:cstheme="minorHAnsi"/>
                <w:bCs/>
                <w:sz w:val="18"/>
                <w:szCs w:val="18"/>
              </w:rPr>
            </w:pPr>
          </w:p>
          <w:p w14:paraId="37AE8A6D" w14:textId="77777777" w:rsidR="00312D58" w:rsidRPr="006F46DC" w:rsidRDefault="00312D58" w:rsidP="00C43431">
            <w:pPr>
              <w:spacing w:line="240" w:lineRule="auto"/>
              <w:rPr>
                <w:rFonts w:asciiTheme="minorHAnsi" w:hAnsiTheme="minorHAnsi" w:cstheme="minorHAnsi"/>
                <w:bCs/>
                <w:sz w:val="18"/>
                <w:szCs w:val="18"/>
              </w:rPr>
            </w:pPr>
          </w:p>
          <w:p w14:paraId="5E20360C" w14:textId="77777777" w:rsidR="009F1CED" w:rsidRPr="006F46DC" w:rsidRDefault="009F1CED" w:rsidP="00C43431">
            <w:pPr>
              <w:spacing w:line="240" w:lineRule="auto"/>
              <w:rPr>
                <w:rFonts w:asciiTheme="minorHAnsi" w:hAnsiTheme="minorHAnsi" w:cstheme="minorHAnsi"/>
                <w:bCs/>
                <w:sz w:val="18"/>
                <w:szCs w:val="18"/>
              </w:rPr>
            </w:pPr>
          </w:p>
          <w:p w14:paraId="445E6368" w14:textId="77777777" w:rsidR="006B19F5" w:rsidRPr="006F46DC" w:rsidRDefault="006B19F5" w:rsidP="00C43431">
            <w:pPr>
              <w:spacing w:line="240" w:lineRule="auto"/>
              <w:rPr>
                <w:rFonts w:asciiTheme="minorHAnsi" w:hAnsiTheme="minorHAnsi" w:cstheme="minorHAnsi"/>
                <w:bCs/>
                <w:sz w:val="20"/>
              </w:rPr>
            </w:pPr>
          </w:p>
          <w:p w14:paraId="651FD9C1" w14:textId="77777777" w:rsidR="00146E95" w:rsidRPr="006F46DC" w:rsidRDefault="00146E95" w:rsidP="00146E95">
            <w:pPr>
              <w:spacing w:line="240" w:lineRule="auto"/>
              <w:jc w:val="center"/>
              <w:rPr>
                <w:rFonts w:asciiTheme="minorHAnsi" w:hAnsiTheme="minorHAnsi" w:cstheme="minorHAnsi"/>
                <w:bCs/>
                <w:sz w:val="20"/>
              </w:rPr>
            </w:pPr>
            <w:r w:rsidRPr="006F46DC">
              <w:rPr>
                <w:rFonts w:asciiTheme="minorHAnsi" w:hAnsiTheme="minorHAnsi" w:cstheme="minorHAnsi"/>
                <w:b/>
                <w:bCs/>
                <w:sz w:val="20"/>
              </w:rPr>
              <w:t>17h00-17h30</w:t>
            </w:r>
          </w:p>
          <w:p w14:paraId="59F34AAC" w14:textId="35240FD9" w:rsidR="00146E95" w:rsidRPr="006F46DC" w:rsidRDefault="006F46DC" w:rsidP="00146E95">
            <w:pPr>
              <w:spacing w:line="240" w:lineRule="auto"/>
              <w:jc w:val="center"/>
              <w:rPr>
                <w:rFonts w:asciiTheme="minorHAnsi" w:hAnsiTheme="minorHAnsi" w:cstheme="minorHAnsi"/>
                <w:bCs/>
                <w:sz w:val="20"/>
              </w:rPr>
            </w:pPr>
            <w:r w:rsidRPr="006F46DC">
              <w:rPr>
                <w:rFonts w:asciiTheme="minorHAnsi" w:hAnsiTheme="minorHAnsi" w:cstheme="minorHAnsi"/>
                <w:b/>
                <w:bCs/>
                <w:sz w:val="20"/>
              </w:rPr>
              <w:t>Réappropriation syndicale</w:t>
            </w:r>
          </w:p>
        </w:tc>
        <w:tc>
          <w:tcPr>
            <w:tcW w:w="3543" w:type="dxa"/>
            <w:tcBorders>
              <w:top w:val="single" w:sz="6" w:space="0" w:color="000000"/>
              <w:left w:val="single" w:sz="6" w:space="0" w:color="000000"/>
              <w:bottom w:val="single" w:sz="4" w:space="0" w:color="auto"/>
              <w:right w:val="single" w:sz="6" w:space="0" w:color="000000"/>
            </w:tcBorders>
          </w:tcPr>
          <w:p w14:paraId="65848CE3" w14:textId="67392E69" w:rsidR="004519AE" w:rsidRPr="006F46DC" w:rsidRDefault="004519AE">
            <w:pPr>
              <w:pStyle w:val="Corpsdetexte"/>
              <w:spacing w:line="276" w:lineRule="auto"/>
              <w:rPr>
                <w:rFonts w:asciiTheme="minorHAnsi" w:hAnsiTheme="minorHAnsi" w:cstheme="minorHAnsi"/>
                <w:bCs/>
                <w:sz w:val="20"/>
              </w:rPr>
            </w:pPr>
          </w:p>
          <w:p w14:paraId="26083B77" w14:textId="77777777" w:rsidR="00B472FD" w:rsidRDefault="00B472FD" w:rsidP="00B472FD">
            <w:pPr>
              <w:widowControl w:val="0"/>
              <w:autoSpaceDE w:val="0"/>
              <w:autoSpaceDN w:val="0"/>
              <w:spacing w:line="240" w:lineRule="auto"/>
              <w:jc w:val="center"/>
              <w:rPr>
                <w:rFonts w:asciiTheme="minorHAnsi" w:hAnsiTheme="minorHAnsi" w:cstheme="minorHAnsi"/>
                <w:b/>
                <w:bCs/>
                <w:sz w:val="22"/>
                <w:szCs w:val="22"/>
                <w:lang w:eastAsia="en-US"/>
              </w:rPr>
            </w:pPr>
            <w:r>
              <w:rPr>
                <w:rFonts w:asciiTheme="minorHAnsi" w:hAnsiTheme="minorHAnsi" w:cstheme="minorHAnsi"/>
                <w:b/>
                <w:bCs/>
                <w:sz w:val="22"/>
                <w:szCs w:val="22"/>
                <w:lang w:eastAsia="en-US"/>
              </w:rPr>
              <w:t>Identifier des organisations du travail pathogènes</w:t>
            </w:r>
          </w:p>
          <w:p w14:paraId="24DDFA08" w14:textId="77777777" w:rsidR="00B472FD" w:rsidRPr="00DF67E2" w:rsidRDefault="00B472FD" w:rsidP="00B472FD">
            <w:pPr>
              <w:widowControl w:val="0"/>
              <w:autoSpaceDE w:val="0"/>
              <w:autoSpaceDN w:val="0"/>
              <w:spacing w:line="240" w:lineRule="auto"/>
              <w:jc w:val="center"/>
              <w:rPr>
                <w:rFonts w:asciiTheme="minorHAnsi" w:hAnsiTheme="minorHAnsi" w:cstheme="minorHAnsi"/>
                <w:b/>
                <w:bCs/>
                <w:sz w:val="22"/>
                <w:szCs w:val="22"/>
                <w:lang w:eastAsia="en-US"/>
              </w:rPr>
            </w:pPr>
          </w:p>
          <w:p w14:paraId="72CDC86A" w14:textId="77777777" w:rsidR="00B472FD" w:rsidRDefault="00B472FD" w:rsidP="00B472FD">
            <w:pPr>
              <w:spacing w:line="276" w:lineRule="auto"/>
              <w:jc w:val="center"/>
              <w:rPr>
                <w:rFonts w:asciiTheme="minorHAnsi" w:hAnsiTheme="minorHAnsi" w:cstheme="minorHAnsi"/>
                <w:bCs/>
                <w:sz w:val="18"/>
                <w:szCs w:val="18"/>
              </w:rPr>
            </w:pPr>
            <w:r w:rsidRPr="006F46DC">
              <w:rPr>
                <w:rFonts w:asciiTheme="minorHAnsi" w:hAnsiTheme="minorHAnsi" w:cstheme="minorHAnsi"/>
                <w:bCs/>
                <w:sz w:val="18"/>
                <w:szCs w:val="18"/>
              </w:rPr>
              <w:t>TRAVAUX DE GROUPES</w:t>
            </w:r>
          </w:p>
          <w:p w14:paraId="5B8E7D99" w14:textId="77777777" w:rsidR="00B472FD" w:rsidRDefault="00B472FD" w:rsidP="00B472FD">
            <w:pPr>
              <w:spacing w:line="276" w:lineRule="auto"/>
              <w:jc w:val="center"/>
              <w:rPr>
                <w:rFonts w:asciiTheme="minorHAnsi" w:hAnsiTheme="minorHAnsi" w:cstheme="minorHAnsi"/>
                <w:bCs/>
                <w:sz w:val="18"/>
                <w:szCs w:val="18"/>
              </w:rPr>
            </w:pPr>
          </w:p>
          <w:p w14:paraId="3D5767E0" w14:textId="77777777" w:rsidR="009F43E0" w:rsidRDefault="009F43E0" w:rsidP="002841B3">
            <w:pPr>
              <w:spacing w:line="276" w:lineRule="auto"/>
              <w:jc w:val="center"/>
              <w:rPr>
                <w:rFonts w:asciiTheme="minorHAnsi" w:hAnsiTheme="minorHAnsi" w:cstheme="minorHAnsi"/>
                <w:bCs/>
                <w:sz w:val="20"/>
                <w:szCs w:val="22"/>
              </w:rPr>
            </w:pPr>
            <w:r w:rsidRPr="009F43E0">
              <w:rPr>
                <w:rFonts w:asciiTheme="minorHAnsi" w:hAnsiTheme="minorHAnsi" w:cstheme="minorHAnsi"/>
                <w:bCs/>
                <w:sz w:val="20"/>
                <w:szCs w:val="22"/>
              </w:rPr>
              <w:t>Eliott ALLAG</w:t>
            </w:r>
          </w:p>
          <w:p w14:paraId="735D6554" w14:textId="180E0A4F" w:rsidR="002841B3" w:rsidRPr="006A7BE9" w:rsidRDefault="006A7BE9" w:rsidP="002841B3">
            <w:pPr>
              <w:spacing w:line="276" w:lineRule="auto"/>
              <w:jc w:val="center"/>
              <w:rPr>
                <w:rFonts w:asciiTheme="minorHAnsi" w:hAnsiTheme="minorHAnsi" w:cstheme="minorHAnsi"/>
                <w:bCs/>
                <w:i/>
                <w:iCs/>
                <w:sz w:val="18"/>
                <w:szCs w:val="18"/>
              </w:rPr>
            </w:pPr>
            <w:r w:rsidRPr="006A7BE9">
              <w:rPr>
                <w:rFonts w:asciiTheme="minorHAnsi" w:hAnsiTheme="minorHAnsi" w:cstheme="minorHAnsi"/>
                <w:bCs/>
                <w:sz w:val="18"/>
                <w:szCs w:val="18"/>
              </w:rPr>
              <w:t>(</w:t>
            </w:r>
            <w:r w:rsidR="008C0DAC" w:rsidRPr="006A7BE9">
              <w:rPr>
                <w:rFonts w:asciiTheme="minorHAnsi" w:hAnsiTheme="minorHAnsi" w:cstheme="minorHAnsi"/>
                <w:bCs/>
                <w:sz w:val="18"/>
                <w:szCs w:val="18"/>
              </w:rPr>
              <w:t>Cabinet Legrand</w:t>
            </w:r>
            <w:r w:rsidRPr="006A7BE9">
              <w:rPr>
                <w:rFonts w:asciiTheme="minorHAnsi" w:hAnsiTheme="minorHAnsi" w:cstheme="minorHAnsi"/>
                <w:bCs/>
                <w:sz w:val="18"/>
                <w:szCs w:val="18"/>
              </w:rPr>
              <w:t>)</w:t>
            </w:r>
          </w:p>
          <w:p w14:paraId="220064BD" w14:textId="06B27967" w:rsidR="005D1047" w:rsidRPr="002841B3" w:rsidRDefault="005D1047" w:rsidP="009F43E0">
            <w:pPr>
              <w:spacing w:line="240" w:lineRule="auto"/>
              <w:rPr>
                <w:rFonts w:asciiTheme="minorHAnsi" w:hAnsiTheme="minorHAnsi" w:cstheme="minorHAnsi"/>
                <w:bCs/>
                <w:sz w:val="15"/>
                <w:szCs w:val="18"/>
              </w:rPr>
            </w:pPr>
          </w:p>
          <w:p w14:paraId="7C577897" w14:textId="77777777" w:rsidR="00312D58" w:rsidRPr="002841B3" w:rsidRDefault="00312D58" w:rsidP="00347209">
            <w:pPr>
              <w:spacing w:line="276" w:lineRule="auto"/>
              <w:rPr>
                <w:rFonts w:asciiTheme="minorHAnsi" w:hAnsiTheme="minorHAnsi" w:cstheme="minorHAnsi"/>
                <w:bCs/>
                <w:sz w:val="16"/>
              </w:rPr>
            </w:pPr>
          </w:p>
          <w:p w14:paraId="01251BD0" w14:textId="77777777" w:rsidR="00146E95" w:rsidRPr="006F46DC" w:rsidRDefault="00146E95" w:rsidP="00146E95">
            <w:pPr>
              <w:spacing w:line="240" w:lineRule="auto"/>
              <w:jc w:val="center"/>
              <w:rPr>
                <w:rFonts w:asciiTheme="minorHAnsi" w:hAnsiTheme="minorHAnsi" w:cstheme="minorHAnsi"/>
                <w:bCs/>
                <w:sz w:val="20"/>
              </w:rPr>
            </w:pPr>
            <w:r w:rsidRPr="006F46DC">
              <w:rPr>
                <w:rFonts w:asciiTheme="minorHAnsi" w:hAnsiTheme="minorHAnsi" w:cstheme="minorHAnsi"/>
                <w:b/>
                <w:bCs/>
                <w:sz w:val="20"/>
              </w:rPr>
              <w:t>17h00-17h30</w:t>
            </w:r>
          </w:p>
          <w:p w14:paraId="58BC90CE" w14:textId="3F118D8B" w:rsidR="00146E95" w:rsidRPr="006F46DC" w:rsidRDefault="006F46DC" w:rsidP="00146E95">
            <w:pPr>
              <w:spacing w:line="276" w:lineRule="auto"/>
              <w:jc w:val="center"/>
              <w:rPr>
                <w:rFonts w:asciiTheme="minorHAnsi" w:hAnsiTheme="minorHAnsi" w:cstheme="minorHAnsi"/>
                <w:bCs/>
                <w:sz w:val="16"/>
              </w:rPr>
            </w:pPr>
            <w:r w:rsidRPr="006F46DC">
              <w:rPr>
                <w:rFonts w:asciiTheme="minorHAnsi" w:hAnsiTheme="minorHAnsi" w:cstheme="minorHAnsi"/>
                <w:b/>
                <w:bCs/>
                <w:sz w:val="20"/>
              </w:rPr>
              <w:t>Réappropriation syndicale</w:t>
            </w:r>
          </w:p>
        </w:tc>
        <w:tc>
          <w:tcPr>
            <w:tcW w:w="3260" w:type="dxa"/>
            <w:tcBorders>
              <w:top w:val="single" w:sz="6" w:space="0" w:color="000000"/>
              <w:left w:val="single" w:sz="6" w:space="0" w:color="000000"/>
              <w:bottom w:val="single" w:sz="4" w:space="0" w:color="auto"/>
              <w:right w:val="single" w:sz="6" w:space="0" w:color="000000"/>
            </w:tcBorders>
          </w:tcPr>
          <w:p w14:paraId="58038600" w14:textId="5B012BCB" w:rsidR="006C59C6" w:rsidRDefault="006C59C6" w:rsidP="005C0C32">
            <w:pPr>
              <w:spacing w:line="276" w:lineRule="auto"/>
              <w:rPr>
                <w:rFonts w:asciiTheme="minorHAnsi" w:hAnsiTheme="minorHAnsi" w:cstheme="minorHAnsi"/>
                <w:bCs/>
                <w:sz w:val="18"/>
                <w:szCs w:val="18"/>
              </w:rPr>
            </w:pPr>
          </w:p>
          <w:p w14:paraId="37753F1E" w14:textId="45D1C1E5" w:rsidR="002326A2" w:rsidRPr="00DF67E2" w:rsidRDefault="002F0490" w:rsidP="002326A2">
            <w:pPr>
              <w:widowControl w:val="0"/>
              <w:autoSpaceDE w:val="0"/>
              <w:autoSpaceDN w:val="0"/>
              <w:spacing w:line="240" w:lineRule="auto"/>
              <w:jc w:val="center"/>
              <w:rPr>
                <w:rFonts w:asciiTheme="minorHAnsi" w:hAnsiTheme="minorHAnsi" w:cstheme="minorHAnsi"/>
                <w:b/>
                <w:bCs/>
                <w:sz w:val="22"/>
                <w:szCs w:val="22"/>
                <w:lang w:eastAsia="en-US"/>
              </w:rPr>
            </w:pPr>
            <w:r>
              <w:rPr>
                <w:rFonts w:asciiTheme="minorHAnsi" w:hAnsiTheme="minorHAnsi" w:cstheme="minorHAnsi"/>
                <w:b/>
                <w:bCs/>
                <w:sz w:val="22"/>
                <w:szCs w:val="22"/>
                <w:lang w:eastAsia="en-US"/>
              </w:rPr>
              <w:t>L’utilisation/l’émergence de l’IA dans les entreprises des stagiaires</w:t>
            </w:r>
          </w:p>
          <w:p w14:paraId="6E0EF425" w14:textId="77777777" w:rsidR="002F0490" w:rsidRDefault="002F0490" w:rsidP="002326A2">
            <w:pPr>
              <w:spacing w:line="276" w:lineRule="auto"/>
              <w:jc w:val="center"/>
              <w:rPr>
                <w:rFonts w:asciiTheme="minorHAnsi" w:hAnsiTheme="minorHAnsi" w:cstheme="minorHAnsi"/>
                <w:bCs/>
                <w:sz w:val="18"/>
                <w:szCs w:val="18"/>
              </w:rPr>
            </w:pPr>
          </w:p>
          <w:p w14:paraId="2D6FA369" w14:textId="4A2E520F" w:rsidR="006E3AE7" w:rsidRDefault="002326A2" w:rsidP="002326A2">
            <w:pPr>
              <w:spacing w:line="276" w:lineRule="auto"/>
              <w:jc w:val="center"/>
              <w:rPr>
                <w:rFonts w:asciiTheme="minorHAnsi" w:hAnsiTheme="minorHAnsi" w:cstheme="minorHAnsi"/>
                <w:bCs/>
                <w:sz w:val="18"/>
                <w:szCs w:val="18"/>
              </w:rPr>
            </w:pPr>
            <w:r w:rsidRPr="006F46DC">
              <w:rPr>
                <w:rFonts w:asciiTheme="minorHAnsi" w:hAnsiTheme="minorHAnsi" w:cstheme="minorHAnsi"/>
                <w:bCs/>
                <w:sz w:val="18"/>
                <w:szCs w:val="18"/>
              </w:rPr>
              <w:t>TRAVAUX DE GROUPES</w:t>
            </w:r>
          </w:p>
          <w:p w14:paraId="481E407A" w14:textId="77777777" w:rsidR="002326A2" w:rsidRPr="002841B3" w:rsidRDefault="002326A2" w:rsidP="005D1047">
            <w:pPr>
              <w:spacing w:line="276" w:lineRule="auto"/>
              <w:rPr>
                <w:rFonts w:asciiTheme="minorHAnsi" w:hAnsiTheme="minorHAnsi" w:cstheme="minorHAnsi"/>
                <w:bCs/>
                <w:i/>
                <w:iCs/>
                <w:sz w:val="18"/>
                <w:szCs w:val="18"/>
              </w:rPr>
            </w:pPr>
          </w:p>
          <w:p w14:paraId="49631115" w14:textId="77777777" w:rsidR="002326A2" w:rsidRPr="002841B3" w:rsidRDefault="002326A2" w:rsidP="005D1047">
            <w:pPr>
              <w:spacing w:line="276" w:lineRule="auto"/>
              <w:rPr>
                <w:rFonts w:asciiTheme="minorHAnsi" w:hAnsiTheme="minorHAnsi" w:cstheme="minorHAnsi"/>
                <w:bCs/>
                <w:i/>
                <w:iCs/>
                <w:sz w:val="18"/>
                <w:szCs w:val="18"/>
              </w:rPr>
            </w:pPr>
          </w:p>
          <w:p w14:paraId="49502E14" w14:textId="77777777" w:rsidR="002326A2" w:rsidRPr="002841B3" w:rsidRDefault="002326A2" w:rsidP="005D1047">
            <w:pPr>
              <w:spacing w:line="276" w:lineRule="auto"/>
              <w:rPr>
                <w:rFonts w:asciiTheme="minorHAnsi" w:hAnsiTheme="minorHAnsi" w:cstheme="minorHAnsi"/>
                <w:bCs/>
                <w:i/>
                <w:iCs/>
                <w:sz w:val="18"/>
                <w:szCs w:val="18"/>
              </w:rPr>
            </w:pPr>
          </w:p>
          <w:p w14:paraId="5BD668CB" w14:textId="77777777" w:rsidR="002326A2" w:rsidRPr="002841B3" w:rsidRDefault="002326A2" w:rsidP="005D1047">
            <w:pPr>
              <w:spacing w:line="276" w:lineRule="auto"/>
              <w:rPr>
                <w:rFonts w:asciiTheme="minorHAnsi" w:hAnsiTheme="minorHAnsi" w:cstheme="minorHAnsi"/>
                <w:bCs/>
                <w:i/>
                <w:iCs/>
                <w:sz w:val="18"/>
                <w:szCs w:val="18"/>
              </w:rPr>
            </w:pPr>
          </w:p>
          <w:p w14:paraId="65473901" w14:textId="77777777" w:rsidR="002326A2" w:rsidRPr="002841B3" w:rsidRDefault="002326A2" w:rsidP="005D1047">
            <w:pPr>
              <w:spacing w:line="276" w:lineRule="auto"/>
              <w:rPr>
                <w:rFonts w:asciiTheme="minorHAnsi" w:hAnsiTheme="minorHAnsi" w:cstheme="minorHAnsi"/>
                <w:bCs/>
                <w:i/>
                <w:iCs/>
                <w:sz w:val="18"/>
                <w:szCs w:val="18"/>
              </w:rPr>
            </w:pPr>
          </w:p>
          <w:p w14:paraId="23BE23F6" w14:textId="77777777" w:rsidR="00FA1DA6" w:rsidRPr="002841B3" w:rsidRDefault="00FA1DA6" w:rsidP="00FA1DA6">
            <w:pPr>
              <w:spacing w:line="240" w:lineRule="auto"/>
              <w:jc w:val="center"/>
              <w:rPr>
                <w:rFonts w:asciiTheme="minorHAnsi" w:hAnsiTheme="minorHAnsi" w:cstheme="minorHAnsi"/>
                <w:bCs/>
                <w:sz w:val="20"/>
              </w:rPr>
            </w:pPr>
            <w:r w:rsidRPr="002841B3">
              <w:rPr>
                <w:rFonts w:asciiTheme="minorHAnsi" w:hAnsiTheme="minorHAnsi" w:cstheme="minorHAnsi"/>
                <w:b/>
                <w:bCs/>
                <w:sz w:val="20"/>
              </w:rPr>
              <w:t>17h00-17h30</w:t>
            </w:r>
          </w:p>
          <w:p w14:paraId="3B5E4BFE" w14:textId="0C4C18BA" w:rsidR="00BD6282" w:rsidRPr="006F46DC" w:rsidRDefault="006F46DC" w:rsidP="00FA1DA6">
            <w:pPr>
              <w:pStyle w:val="Corpsdetexte"/>
              <w:rPr>
                <w:rFonts w:asciiTheme="minorHAnsi" w:hAnsiTheme="minorHAnsi" w:cstheme="minorHAnsi"/>
                <w:b/>
                <w:sz w:val="18"/>
              </w:rPr>
            </w:pPr>
            <w:r w:rsidRPr="006F46DC">
              <w:rPr>
                <w:rFonts w:asciiTheme="minorHAnsi" w:hAnsiTheme="minorHAnsi" w:cstheme="minorHAnsi"/>
                <w:b/>
                <w:bCs/>
                <w:sz w:val="20"/>
              </w:rPr>
              <w:t>Réappropriation syndicale</w:t>
            </w:r>
          </w:p>
        </w:tc>
        <w:tc>
          <w:tcPr>
            <w:tcW w:w="2835" w:type="dxa"/>
            <w:tcBorders>
              <w:top w:val="single" w:sz="6" w:space="0" w:color="000000"/>
              <w:left w:val="single" w:sz="6" w:space="0" w:color="000000"/>
              <w:bottom w:val="single" w:sz="4" w:space="0" w:color="auto"/>
              <w:right w:val="single" w:sz="6" w:space="0" w:color="000000"/>
            </w:tcBorders>
          </w:tcPr>
          <w:p w14:paraId="71D74538" w14:textId="77777777" w:rsidR="00FA1DA6" w:rsidRPr="006F46DC" w:rsidRDefault="00FA1DA6" w:rsidP="004D6E1A">
            <w:pPr>
              <w:pStyle w:val="Corpsdetexte"/>
              <w:spacing w:line="276" w:lineRule="auto"/>
              <w:jc w:val="both"/>
              <w:rPr>
                <w:rFonts w:asciiTheme="minorHAnsi" w:hAnsiTheme="minorHAnsi" w:cstheme="minorHAnsi"/>
                <w:bCs/>
                <w:sz w:val="16"/>
                <w:szCs w:val="16"/>
              </w:rPr>
            </w:pPr>
          </w:p>
          <w:p w14:paraId="74DD6FDF" w14:textId="77777777" w:rsidR="006A7BE9" w:rsidRDefault="006A7BE9" w:rsidP="006A7BE9">
            <w:pPr>
              <w:widowControl w:val="0"/>
              <w:autoSpaceDE w:val="0"/>
              <w:autoSpaceDN w:val="0"/>
              <w:spacing w:line="240" w:lineRule="auto"/>
              <w:jc w:val="center"/>
              <w:rPr>
                <w:rFonts w:asciiTheme="minorHAnsi" w:hAnsiTheme="minorHAnsi" w:cstheme="minorHAnsi"/>
                <w:b/>
                <w:bCs/>
                <w:sz w:val="22"/>
                <w:szCs w:val="22"/>
                <w:lang w:eastAsia="en-US"/>
              </w:rPr>
            </w:pPr>
            <w:r>
              <w:rPr>
                <w:rFonts w:asciiTheme="minorHAnsi" w:hAnsiTheme="minorHAnsi" w:cstheme="minorHAnsi"/>
                <w:b/>
                <w:bCs/>
                <w:sz w:val="22"/>
                <w:szCs w:val="22"/>
                <w:lang w:eastAsia="en-US"/>
              </w:rPr>
              <w:t>Les moyens à disposition du CSE</w:t>
            </w:r>
          </w:p>
          <w:p w14:paraId="6E19ADBA" w14:textId="77777777" w:rsidR="006A7BE9" w:rsidRDefault="006A7BE9" w:rsidP="006A7BE9">
            <w:pPr>
              <w:spacing w:line="276" w:lineRule="auto"/>
              <w:rPr>
                <w:rFonts w:asciiTheme="minorHAnsi" w:hAnsiTheme="minorHAnsi" w:cstheme="minorHAnsi"/>
                <w:bCs/>
                <w:i/>
                <w:iCs/>
                <w:sz w:val="18"/>
                <w:szCs w:val="18"/>
              </w:rPr>
            </w:pPr>
          </w:p>
          <w:p w14:paraId="6A2AB22D" w14:textId="77777777" w:rsidR="006A7BE9" w:rsidRDefault="006A7BE9" w:rsidP="006A7BE9">
            <w:pPr>
              <w:spacing w:line="276" w:lineRule="auto"/>
              <w:jc w:val="center"/>
              <w:rPr>
                <w:rFonts w:asciiTheme="minorHAnsi" w:hAnsiTheme="minorHAnsi" w:cstheme="minorHAnsi"/>
                <w:bCs/>
                <w:sz w:val="16"/>
              </w:rPr>
            </w:pPr>
            <w:r>
              <w:rPr>
                <w:rFonts w:asciiTheme="minorHAnsi" w:hAnsiTheme="minorHAnsi" w:cstheme="minorHAnsi"/>
                <w:bCs/>
                <w:sz w:val="20"/>
                <w:szCs w:val="22"/>
              </w:rPr>
              <w:t>Nicole MAGGI-GERMAIN</w:t>
            </w:r>
          </w:p>
          <w:p w14:paraId="31A3F2BB" w14:textId="77777777" w:rsidR="006A7BE9" w:rsidRPr="006A7BE9" w:rsidRDefault="006A7BE9" w:rsidP="006A7BE9">
            <w:pPr>
              <w:spacing w:line="276" w:lineRule="auto"/>
              <w:jc w:val="center"/>
              <w:rPr>
                <w:rFonts w:asciiTheme="minorHAnsi" w:hAnsiTheme="minorHAnsi" w:cstheme="minorHAnsi"/>
                <w:bCs/>
                <w:sz w:val="18"/>
                <w:szCs w:val="18"/>
              </w:rPr>
            </w:pPr>
            <w:r w:rsidRPr="006A7BE9">
              <w:rPr>
                <w:rFonts w:asciiTheme="minorHAnsi" w:hAnsiTheme="minorHAnsi" w:cstheme="minorHAnsi"/>
                <w:bCs/>
                <w:sz w:val="18"/>
                <w:szCs w:val="18"/>
              </w:rPr>
              <w:t>(Juriste, ISST)</w:t>
            </w:r>
          </w:p>
          <w:p w14:paraId="40BC94B1" w14:textId="77777777" w:rsidR="00B659DE" w:rsidRPr="002841B3" w:rsidRDefault="00B659DE" w:rsidP="004D6E1A">
            <w:pPr>
              <w:pStyle w:val="Corpsdetexte"/>
              <w:spacing w:line="276" w:lineRule="auto"/>
              <w:jc w:val="both"/>
              <w:rPr>
                <w:rFonts w:asciiTheme="minorHAnsi" w:hAnsiTheme="minorHAnsi" w:cstheme="minorHAnsi"/>
                <w:bCs/>
                <w:sz w:val="16"/>
                <w:szCs w:val="16"/>
              </w:rPr>
            </w:pPr>
          </w:p>
          <w:p w14:paraId="0D6CCD97" w14:textId="77777777" w:rsidR="006D3783" w:rsidRPr="002841B3" w:rsidRDefault="006D3783" w:rsidP="004D6E1A">
            <w:pPr>
              <w:pStyle w:val="Corpsdetexte"/>
              <w:spacing w:line="276" w:lineRule="auto"/>
              <w:jc w:val="both"/>
              <w:rPr>
                <w:rFonts w:asciiTheme="minorHAnsi" w:hAnsiTheme="minorHAnsi" w:cstheme="minorHAnsi"/>
                <w:bCs/>
                <w:sz w:val="16"/>
                <w:szCs w:val="16"/>
              </w:rPr>
            </w:pPr>
          </w:p>
          <w:p w14:paraId="0757FA1B" w14:textId="77777777" w:rsidR="006D3783" w:rsidRPr="002841B3" w:rsidRDefault="006D3783" w:rsidP="004D6E1A">
            <w:pPr>
              <w:pStyle w:val="Corpsdetexte"/>
              <w:spacing w:line="276" w:lineRule="auto"/>
              <w:jc w:val="both"/>
              <w:rPr>
                <w:rFonts w:asciiTheme="minorHAnsi" w:hAnsiTheme="minorHAnsi" w:cstheme="minorHAnsi"/>
                <w:bCs/>
                <w:sz w:val="16"/>
                <w:szCs w:val="16"/>
              </w:rPr>
            </w:pPr>
          </w:p>
          <w:p w14:paraId="291E3B5A" w14:textId="77777777" w:rsidR="006D3783" w:rsidRPr="002841B3" w:rsidRDefault="006D3783" w:rsidP="004D6E1A">
            <w:pPr>
              <w:pStyle w:val="Corpsdetexte"/>
              <w:spacing w:line="276" w:lineRule="auto"/>
              <w:jc w:val="both"/>
              <w:rPr>
                <w:rFonts w:asciiTheme="minorHAnsi" w:hAnsiTheme="minorHAnsi" w:cstheme="minorHAnsi"/>
                <w:bCs/>
                <w:sz w:val="16"/>
                <w:szCs w:val="16"/>
              </w:rPr>
            </w:pPr>
          </w:p>
          <w:p w14:paraId="760C6DD1" w14:textId="77777777" w:rsidR="00FA1DA6" w:rsidRPr="006F46DC" w:rsidRDefault="00FA1DA6" w:rsidP="00FA1DA6">
            <w:pPr>
              <w:spacing w:line="240" w:lineRule="auto"/>
              <w:jc w:val="center"/>
              <w:rPr>
                <w:rFonts w:asciiTheme="minorHAnsi" w:hAnsiTheme="minorHAnsi" w:cstheme="minorHAnsi"/>
                <w:bCs/>
                <w:sz w:val="20"/>
              </w:rPr>
            </w:pPr>
            <w:r w:rsidRPr="006F46DC">
              <w:rPr>
                <w:rFonts w:asciiTheme="minorHAnsi" w:hAnsiTheme="minorHAnsi" w:cstheme="minorHAnsi"/>
                <w:b/>
                <w:bCs/>
                <w:sz w:val="20"/>
              </w:rPr>
              <w:t>17h00-17h30</w:t>
            </w:r>
          </w:p>
          <w:p w14:paraId="41B4A4AD" w14:textId="6213DCE7" w:rsidR="004519AE" w:rsidRPr="006F46DC" w:rsidRDefault="006F46DC" w:rsidP="00953E45">
            <w:pPr>
              <w:spacing w:line="240" w:lineRule="auto"/>
              <w:jc w:val="center"/>
              <w:rPr>
                <w:rFonts w:asciiTheme="minorHAnsi" w:hAnsiTheme="minorHAnsi" w:cstheme="minorHAnsi"/>
                <w:bCs/>
                <w:sz w:val="22"/>
              </w:rPr>
            </w:pPr>
            <w:r w:rsidRPr="006F46DC">
              <w:rPr>
                <w:rFonts w:asciiTheme="minorHAnsi" w:hAnsiTheme="minorHAnsi" w:cstheme="minorHAnsi"/>
                <w:b/>
                <w:bCs/>
                <w:sz w:val="20"/>
              </w:rPr>
              <w:t>Réappropriation syndicale</w:t>
            </w:r>
          </w:p>
        </w:tc>
        <w:tc>
          <w:tcPr>
            <w:tcW w:w="2653" w:type="dxa"/>
            <w:tcBorders>
              <w:top w:val="single" w:sz="6" w:space="0" w:color="000000"/>
              <w:left w:val="single" w:sz="6" w:space="0" w:color="000000"/>
              <w:bottom w:val="single" w:sz="6" w:space="0" w:color="000000"/>
              <w:right w:val="single" w:sz="6" w:space="0" w:color="000000"/>
            </w:tcBorders>
          </w:tcPr>
          <w:p w14:paraId="28FC41E8" w14:textId="63EE67A3" w:rsidR="00216BA5" w:rsidRPr="006F46DC" w:rsidRDefault="00216BA5" w:rsidP="00216BA5">
            <w:pPr>
              <w:spacing w:line="240" w:lineRule="auto"/>
              <w:rPr>
                <w:rFonts w:asciiTheme="minorHAnsi" w:hAnsiTheme="minorHAnsi" w:cstheme="minorHAnsi"/>
                <w:sz w:val="20"/>
              </w:rPr>
            </w:pPr>
          </w:p>
          <w:p w14:paraId="70792B75" w14:textId="77777777" w:rsidR="00216BA5" w:rsidRPr="006F46DC" w:rsidRDefault="00216BA5" w:rsidP="00216BA5">
            <w:pPr>
              <w:spacing w:line="240" w:lineRule="auto"/>
              <w:jc w:val="center"/>
              <w:rPr>
                <w:rFonts w:asciiTheme="minorHAnsi" w:hAnsiTheme="minorHAnsi" w:cstheme="minorHAnsi"/>
                <w:bCs/>
                <w:sz w:val="22"/>
                <w:szCs w:val="22"/>
              </w:rPr>
            </w:pPr>
            <w:r w:rsidRPr="006F46DC">
              <w:rPr>
                <w:rFonts w:asciiTheme="minorHAnsi" w:hAnsiTheme="minorHAnsi" w:cstheme="minorHAnsi"/>
                <w:bCs/>
                <w:sz w:val="22"/>
                <w:szCs w:val="22"/>
              </w:rPr>
              <w:t>Bilan de la session</w:t>
            </w:r>
          </w:p>
          <w:p w14:paraId="2EA092D1" w14:textId="3ABDE1A2" w:rsidR="004519AE" w:rsidRPr="006F46DC" w:rsidRDefault="004519AE" w:rsidP="00242170">
            <w:pPr>
              <w:spacing w:line="240" w:lineRule="auto"/>
              <w:jc w:val="center"/>
              <w:rPr>
                <w:rFonts w:asciiTheme="minorHAnsi" w:hAnsiTheme="minorHAnsi" w:cstheme="minorHAnsi"/>
                <w:sz w:val="20"/>
              </w:rPr>
            </w:pPr>
          </w:p>
          <w:p w14:paraId="612D2C52" w14:textId="77777777" w:rsidR="004519AE" w:rsidRPr="006F46DC" w:rsidRDefault="004519AE">
            <w:pPr>
              <w:pStyle w:val="Corpsdetexte"/>
              <w:rPr>
                <w:rFonts w:asciiTheme="minorHAnsi" w:hAnsiTheme="minorHAnsi" w:cstheme="minorHAnsi"/>
                <w:sz w:val="22"/>
              </w:rPr>
            </w:pPr>
          </w:p>
          <w:p w14:paraId="1D0A422C" w14:textId="218E4A63" w:rsidR="004519AE" w:rsidRPr="006F46DC" w:rsidRDefault="00DD2573">
            <w:pPr>
              <w:pStyle w:val="Corpsdetexte"/>
              <w:rPr>
                <w:rFonts w:asciiTheme="minorHAnsi" w:hAnsiTheme="minorHAnsi" w:cstheme="minorHAnsi"/>
                <w:b/>
                <w:sz w:val="22"/>
              </w:rPr>
            </w:pPr>
            <w:r w:rsidRPr="006F46DC">
              <w:rPr>
                <w:rFonts w:asciiTheme="minorHAnsi" w:hAnsiTheme="minorHAnsi" w:cstheme="minorHAnsi"/>
                <w:b/>
                <w:sz w:val="22"/>
              </w:rPr>
              <w:t>FIN 1</w:t>
            </w:r>
            <w:r w:rsidR="006C59C6" w:rsidRPr="006F46DC">
              <w:rPr>
                <w:rFonts w:asciiTheme="minorHAnsi" w:hAnsiTheme="minorHAnsi" w:cstheme="minorHAnsi"/>
                <w:b/>
                <w:sz w:val="22"/>
              </w:rPr>
              <w:t>5</w:t>
            </w:r>
            <w:r w:rsidR="00216BA5" w:rsidRPr="006F46DC">
              <w:rPr>
                <w:rFonts w:asciiTheme="minorHAnsi" w:hAnsiTheme="minorHAnsi" w:cstheme="minorHAnsi"/>
                <w:b/>
                <w:sz w:val="22"/>
              </w:rPr>
              <w:t xml:space="preserve"> </w:t>
            </w:r>
            <w:r w:rsidRPr="006F46DC">
              <w:rPr>
                <w:rFonts w:asciiTheme="minorHAnsi" w:hAnsiTheme="minorHAnsi" w:cstheme="minorHAnsi"/>
                <w:b/>
                <w:sz w:val="22"/>
              </w:rPr>
              <w:t>H</w:t>
            </w:r>
          </w:p>
        </w:tc>
      </w:tr>
    </w:tbl>
    <w:p w14:paraId="6F0CEEE1" w14:textId="77777777" w:rsidR="004519AE" w:rsidRPr="006F46DC" w:rsidRDefault="004519AE">
      <w:pPr>
        <w:spacing w:line="240" w:lineRule="auto"/>
        <w:rPr>
          <w:rFonts w:asciiTheme="minorHAnsi" w:hAnsiTheme="minorHAnsi" w:cstheme="minorHAnsi"/>
        </w:rPr>
        <w:sectPr w:rsidR="004519AE" w:rsidRPr="006F46DC" w:rsidSect="005E67CC">
          <w:footerReference w:type="even" r:id="rId8"/>
          <w:footerReference w:type="default" r:id="rId9"/>
          <w:pgSz w:w="16838" w:h="11906" w:orient="landscape"/>
          <w:pgMar w:top="567" w:right="851" w:bottom="567" w:left="851" w:header="0" w:footer="227" w:gutter="0"/>
          <w:cols w:space="720"/>
          <w:formProt w:val="0"/>
          <w:docGrid w:linePitch="360"/>
        </w:sectPr>
      </w:pPr>
    </w:p>
    <w:p w14:paraId="5E350F38" w14:textId="77777777" w:rsidR="004519AE" w:rsidRPr="006F46DC" w:rsidRDefault="00DD2573">
      <w:pPr>
        <w:spacing w:line="276" w:lineRule="auto"/>
        <w:jc w:val="center"/>
        <w:rPr>
          <w:rFonts w:asciiTheme="minorHAnsi" w:hAnsiTheme="minorHAnsi" w:cstheme="minorHAnsi"/>
          <w:b/>
          <w:bCs/>
          <w:sz w:val="28"/>
          <w:szCs w:val="22"/>
        </w:rPr>
      </w:pPr>
      <w:r w:rsidRPr="006F46DC">
        <w:rPr>
          <w:rFonts w:asciiTheme="minorHAnsi" w:hAnsiTheme="minorHAnsi" w:cstheme="minorHAnsi"/>
          <w:b/>
          <w:bCs/>
          <w:sz w:val="28"/>
          <w:szCs w:val="22"/>
        </w:rPr>
        <w:lastRenderedPageBreak/>
        <w:t>PRÉSENTATION DE LA SESSION</w:t>
      </w:r>
    </w:p>
    <w:p w14:paraId="3495BD52" w14:textId="77777777" w:rsidR="004519AE" w:rsidRPr="006F46DC" w:rsidRDefault="004519AE">
      <w:pPr>
        <w:spacing w:line="276" w:lineRule="auto"/>
        <w:rPr>
          <w:rFonts w:asciiTheme="minorHAnsi" w:hAnsiTheme="minorHAnsi" w:cstheme="minorHAnsi"/>
        </w:rPr>
      </w:pPr>
    </w:p>
    <w:p w14:paraId="0110D310" w14:textId="77777777" w:rsidR="008F4F3A" w:rsidRPr="006F46DC" w:rsidRDefault="008F4F3A" w:rsidP="008F4F3A">
      <w:pPr>
        <w:spacing w:line="276" w:lineRule="auto"/>
        <w:rPr>
          <w:rFonts w:asciiTheme="minorHAnsi" w:hAnsiTheme="minorHAnsi" w:cstheme="minorHAnsi"/>
          <w:b/>
        </w:rPr>
      </w:pPr>
      <w:r w:rsidRPr="006F46DC">
        <w:rPr>
          <w:rFonts w:asciiTheme="minorHAnsi" w:hAnsiTheme="minorHAnsi" w:cstheme="minorHAnsi"/>
          <w:b/>
        </w:rPr>
        <w:t>PUBLIC :</w:t>
      </w:r>
    </w:p>
    <w:p w14:paraId="4FA7FB28" w14:textId="1C82E7D0" w:rsidR="008F4F3A" w:rsidRPr="006F46DC" w:rsidRDefault="00BD6282" w:rsidP="008F4F3A">
      <w:pPr>
        <w:spacing w:line="276" w:lineRule="auto"/>
        <w:rPr>
          <w:rFonts w:asciiTheme="minorHAnsi" w:hAnsiTheme="minorHAnsi" w:cstheme="minorHAnsi"/>
        </w:rPr>
      </w:pPr>
      <w:r w:rsidRPr="006F46DC">
        <w:rPr>
          <w:rFonts w:asciiTheme="minorHAnsi" w:hAnsiTheme="minorHAnsi" w:cstheme="minorHAnsi"/>
        </w:rPr>
        <w:t>Stage à destination</w:t>
      </w:r>
      <w:r w:rsidR="00A657BC" w:rsidRPr="006F46DC">
        <w:rPr>
          <w:rFonts w:asciiTheme="minorHAnsi" w:hAnsiTheme="minorHAnsi" w:cstheme="minorHAnsi"/>
        </w:rPr>
        <w:t xml:space="preserve"> de militants d’entreprise du secteur privé ayant des mandats de DS ou membres d’IRP</w:t>
      </w:r>
      <w:r w:rsidR="008F4F3A" w:rsidRPr="006F46DC">
        <w:rPr>
          <w:rFonts w:asciiTheme="minorHAnsi" w:hAnsiTheme="minorHAnsi" w:cstheme="minorHAnsi"/>
        </w:rPr>
        <w:t>.</w:t>
      </w:r>
    </w:p>
    <w:p w14:paraId="25B58F73" w14:textId="37DA9F1A" w:rsidR="00301784" w:rsidRPr="006F46DC" w:rsidRDefault="00301784" w:rsidP="00301784">
      <w:pPr>
        <w:spacing w:line="276" w:lineRule="auto"/>
        <w:rPr>
          <w:rFonts w:asciiTheme="minorHAnsi" w:hAnsiTheme="minorHAnsi" w:cstheme="minorHAnsi"/>
        </w:rPr>
      </w:pPr>
    </w:p>
    <w:p w14:paraId="701A8BD3" w14:textId="77777777" w:rsidR="002672B1" w:rsidRPr="006F46DC" w:rsidRDefault="002672B1" w:rsidP="00301784">
      <w:pPr>
        <w:spacing w:line="276" w:lineRule="auto"/>
        <w:rPr>
          <w:rFonts w:asciiTheme="minorHAnsi" w:hAnsiTheme="minorHAnsi" w:cstheme="minorHAnsi"/>
        </w:rPr>
      </w:pPr>
    </w:p>
    <w:p w14:paraId="405F48F4" w14:textId="77777777" w:rsidR="00301784" w:rsidRPr="006F46DC" w:rsidRDefault="00301784" w:rsidP="00301784">
      <w:pPr>
        <w:spacing w:line="276" w:lineRule="auto"/>
        <w:rPr>
          <w:rFonts w:asciiTheme="minorHAnsi" w:hAnsiTheme="minorHAnsi" w:cstheme="minorHAnsi"/>
          <w:b/>
        </w:rPr>
      </w:pPr>
      <w:r w:rsidRPr="006F46DC">
        <w:rPr>
          <w:rFonts w:asciiTheme="minorHAnsi" w:hAnsiTheme="minorHAnsi" w:cstheme="minorHAnsi"/>
          <w:b/>
        </w:rPr>
        <w:t>OBJECTIFS :</w:t>
      </w:r>
    </w:p>
    <w:p w14:paraId="58D37F03" w14:textId="5EB272C2" w:rsidR="00301784" w:rsidRPr="006F46DC" w:rsidRDefault="00464CB2" w:rsidP="00301784">
      <w:pPr>
        <w:spacing w:line="276" w:lineRule="auto"/>
        <w:rPr>
          <w:rFonts w:asciiTheme="minorHAnsi" w:hAnsiTheme="minorHAnsi" w:cstheme="minorHAnsi"/>
        </w:rPr>
      </w:pPr>
      <w:r w:rsidRPr="006F46DC">
        <w:rPr>
          <w:rFonts w:asciiTheme="minorHAnsi" w:hAnsiTheme="minorHAnsi" w:cstheme="minorHAnsi"/>
        </w:rPr>
        <w:t xml:space="preserve">Outiller les militants </w:t>
      </w:r>
      <w:r w:rsidR="00953E45">
        <w:rPr>
          <w:rFonts w:asciiTheme="minorHAnsi" w:hAnsiTheme="minorHAnsi" w:cstheme="minorHAnsi"/>
        </w:rPr>
        <w:t>s’agissant de l’évolution de formes d’organisation du travail susceptible</w:t>
      </w:r>
      <w:r w:rsidR="00CB299D">
        <w:rPr>
          <w:rFonts w:asciiTheme="minorHAnsi" w:hAnsiTheme="minorHAnsi" w:cstheme="minorHAnsi"/>
        </w:rPr>
        <w:t>s</w:t>
      </w:r>
      <w:r w:rsidR="00953E45">
        <w:rPr>
          <w:rFonts w:asciiTheme="minorHAnsi" w:hAnsiTheme="minorHAnsi" w:cstheme="minorHAnsi"/>
        </w:rPr>
        <w:t xml:space="preserve"> d’avoir des incidences sur les conditions de travail et, plus particulièrement, sur la santé des travailleurs.</w:t>
      </w:r>
      <w:r w:rsidRPr="006F46DC">
        <w:rPr>
          <w:rFonts w:asciiTheme="minorHAnsi" w:hAnsiTheme="minorHAnsi" w:cstheme="minorHAnsi"/>
        </w:rPr>
        <w:t xml:space="preserve"> </w:t>
      </w:r>
      <w:r w:rsidR="00953E45">
        <w:rPr>
          <w:rFonts w:asciiTheme="minorHAnsi" w:hAnsiTheme="minorHAnsi" w:cstheme="minorHAnsi"/>
        </w:rPr>
        <w:t xml:space="preserve">Les interventions s’efforceront </w:t>
      </w:r>
      <w:r w:rsidR="00A7457F">
        <w:rPr>
          <w:rFonts w:asciiTheme="minorHAnsi" w:hAnsiTheme="minorHAnsi" w:cstheme="minorHAnsi"/>
        </w:rPr>
        <w:t xml:space="preserve">de s’appuyer sur des </w:t>
      </w:r>
      <w:r w:rsidR="00953E45">
        <w:rPr>
          <w:rFonts w:asciiTheme="minorHAnsi" w:hAnsiTheme="minorHAnsi" w:cstheme="minorHAnsi"/>
        </w:rPr>
        <w:t xml:space="preserve">exemples </w:t>
      </w:r>
      <w:r w:rsidR="00A7457F">
        <w:rPr>
          <w:rFonts w:asciiTheme="minorHAnsi" w:hAnsiTheme="minorHAnsi" w:cstheme="minorHAnsi"/>
        </w:rPr>
        <w:t>qui permettront</w:t>
      </w:r>
      <w:r w:rsidR="00953E45">
        <w:rPr>
          <w:rFonts w:asciiTheme="minorHAnsi" w:hAnsiTheme="minorHAnsi" w:cstheme="minorHAnsi"/>
        </w:rPr>
        <w:t xml:space="preserve"> aux stagiaires d</w:t>
      </w:r>
      <w:r w:rsidR="00CB299D">
        <w:rPr>
          <w:rFonts w:asciiTheme="minorHAnsi" w:hAnsiTheme="minorHAnsi" w:cstheme="minorHAnsi"/>
        </w:rPr>
        <w:t>’interroger la pertinence d</w:t>
      </w:r>
      <w:r w:rsidRPr="006F46DC">
        <w:rPr>
          <w:rFonts w:asciiTheme="minorHAnsi" w:hAnsiTheme="minorHAnsi" w:cstheme="minorHAnsi"/>
        </w:rPr>
        <w:t xml:space="preserve">es outils qui sont </w:t>
      </w:r>
      <w:r w:rsidR="00CB299D">
        <w:rPr>
          <w:rFonts w:asciiTheme="minorHAnsi" w:hAnsiTheme="minorHAnsi" w:cstheme="minorHAnsi"/>
        </w:rPr>
        <w:t>mobilisés</w:t>
      </w:r>
      <w:r w:rsidRPr="006F46DC">
        <w:rPr>
          <w:rFonts w:asciiTheme="minorHAnsi" w:hAnsiTheme="minorHAnsi" w:cstheme="minorHAnsi"/>
        </w:rPr>
        <w:t xml:space="preserve"> </w:t>
      </w:r>
      <w:r w:rsidR="00953E45">
        <w:rPr>
          <w:rFonts w:asciiTheme="minorHAnsi" w:hAnsiTheme="minorHAnsi" w:cstheme="minorHAnsi"/>
        </w:rPr>
        <w:t>au sein de l</w:t>
      </w:r>
      <w:r w:rsidR="00CB299D">
        <w:rPr>
          <w:rFonts w:asciiTheme="minorHAnsi" w:hAnsiTheme="minorHAnsi" w:cstheme="minorHAnsi"/>
        </w:rPr>
        <w:t xml:space="preserve">eur propre </w:t>
      </w:r>
      <w:r w:rsidR="00953E45">
        <w:rPr>
          <w:rFonts w:asciiTheme="minorHAnsi" w:hAnsiTheme="minorHAnsi" w:cstheme="minorHAnsi"/>
        </w:rPr>
        <w:t>entreprise</w:t>
      </w:r>
      <w:r w:rsidR="00A7457F">
        <w:rPr>
          <w:rFonts w:asciiTheme="minorHAnsi" w:hAnsiTheme="minorHAnsi" w:cstheme="minorHAnsi"/>
        </w:rPr>
        <w:t>. Elles faciliteront également la prise de</w:t>
      </w:r>
      <w:r w:rsidRPr="006F46DC">
        <w:rPr>
          <w:rFonts w:asciiTheme="minorHAnsi" w:hAnsiTheme="minorHAnsi" w:cstheme="minorHAnsi"/>
        </w:rPr>
        <w:t xml:space="preserve"> recul </w:t>
      </w:r>
      <w:r w:rsidR="00953E45">
        <w:rPr>
          <w:rFonts w:asciiTheme="minorHAnsi" w:hAnsiTheme="minorHAnsi" w:cstheme="minorHAnsi"/>
        </w:rPr>
        <w:t>dans le cadre de</w:t>
      </w:r>
      <w:r w:rsidR="00CB299D">
        <w:rPr>
          <w:rFonts w:asciiTheme="minorHAnsi" w:hAnsiTheme="minorHAnsi" w:cstheme="minorHAnsi"/>
        </w:rPr>
        <w:t xml:space="preserve"> l’exercice des mandats syndicaux</w:t>
      </w:r>
      <w:r w:rsidR="00953E45">
        <w:rPr>
          <w:rFonts w:asciiTheme="minorHAnsi" w:hAnsiTheme="minorHAnsi" w:cstheme="minorHAnsi"/>
        </w:rPr>
        <w:t>.</w:t>
      </w:r>
    </w:p>
    <w:p w14:paraId="6F8305C9" w14:textId="77777777" w:rsidR="00242170" w:rsidRDefault="00242170" w:rsidP="00242170">
      <w:pPr>
        <w:spacing w:line="276" w:lineRule="auto"/>
        <w:rPr>
          <w:rFonts w:asciiTheme="minorHAnsi" w:hAnsiTheme="minorHAnsi" w:cstheme="minorHAnsi"/>
        </w:rPr>
      </w:pPr>
    </w:p>
    <w:p w14:paraId="7BEC1D68" w14:textId="78574016" w:rsidR="00032966" w:rsidRPr="00A7457F" w:rsidRDefault="00032966" w:rsidP="00242170">
      <w:pPr>
        <w:spacing w:line="276" w:lineRule="auto"/>
        <w:rPr>
          <w:rFonts w:asciiTheme="majorHAnsi" w:hAnsiTheme="majorHAnsi" w:cstheme="majorHAnsi"/>
          <w:i/>
          <w:iCs/>
        </w:rPr>
      </w:pPr>
      <w:r w:rsidRPr="00A7457F">
        <w:rPr>
          <w:rFonts w:asciiTheme="majorHAnsi" w:hAnsiTheme="majorHAnsi" w:cstheme="majorHAnsi"/>
          <w:i/>
          <w:iCs/>
        </w:rPr>
        <w:t>Remarque : chaque intervention donnera lieu à un travail en sous-groupe</w:t>
      </w:r>
      <w:r w:rsidR="00A7457F">
        <w:rPr>
          <w:rFonts w:asciiTheme="majorHAnsi" w:hAnsiTheme="majorHAnsi" w:cstheme="majorHAnsi"/>
          <w:i/>
          <w:iCs/>
        </w:rPr>
        <w:t>s</w:t>
      </w:r>
      <w:r w:rsidRPr="00A7457F">
        <w:rPr>
          <w:rFonts w:asciiTheme="majorHAnsi" w:hAnsiTheme="majorHAnsi" w:cstheme="majorHAnsi"/>
          <w:i/>
          <w:iCs/>
        </w:rPr>
        <w:t xml:space="preserve"> </w:t>
      </w:r>
      <w:r w:rsidR="00340675">
        <w:rPr>
          <w:rFonts w:asciiTheme="majorHAnsi" w:hAnsiTheme="majorHAnsi" w:cstheme="majorHAnsi"/>
          <w:i/>
          <w:iCs/>
        </w:rPr>
        <w:t>de</w:t>
      </w:r>
      <w:r w:rsidRPr="00A7457F">
        <w:rPr>
          <w:rFonts w:asciiTheme="majorHAnsi" w:hAnsiTheme="majorHAnsi" w:cstheme="majorHAnsi"/>
          <w:i/>
          <w:iCs/>
        </w:rPr>
        <w:t xml:space="preserve"> deux ou trois stagiaires permettant de traduire en action syndicale les idées qui auront été développé</w:t>
      </w:r>
      <w:r w:rsidR="00A7457F" w:rsidRPr="00A7457F">
        <w:rPr>
          <w:rFonts w:asciiTheme="majorHAnsi" w:hAnsiTheme="majorHAnsi" w:cstheme="majorHAnsi"/>
          <w:i/>
          <w:iCs/>
        </w:rPr>
        <w:t>es</w:t>
      </w:r>
      <w:r w:rsidRPr="00A7457F">
        <w:rPr>
          <w:rFonts w:asciiTheme="majorHAnsi" w:hAnsiTheme="majorHAnsi" w:cstheme="majorHAnsi"/>
          <w:i/>
          <w:iCs/>
        </w:rPr>
        <w:t xml:space="preserve"> par l’intervenant extérieur. Ce temps de réappropriation syndicale donnera lieu, vendredi matin, à une restitution et à des échanges.</w:t>
      </w:r>
    </w:p>
    <w:p w14:paraId="3584E1A3" w14:textId="77777777" w:rsidR="00032966" w:rsidRDefault="00032966" w:rsidP="00242170">
      <w:pPr>
        <w:spacing w:line="276" w:lineRule="auto"/>
        <w:rPr>
          <w:rFonts w:asciiTheme="minorHAnsi" w:hAnsiTheme="minorHAnsi" w:cstheme="minorHAnsi"/>
        </w:rPr>
      </w:pPr>
    </w:p>
    <w:p w14:paraId="02053A57" w14:textId="77777777" w:rsidR="00A7457F" w:rsidRPr="006F46DC" w:rsidRDefault="00A7457F" w:rsidP="00242170">
      <w:pPr>
        <w:spacing w:line="276" w:lineRule="auto"/>
        <w:rPr>
          <w:rFonts w:asciiTheme="minorHAnsi" w:hAnsiTheme="minorHAnsi" w:cstheme="minorHAnsi"/>
        </w:rPr>
      </w:pPr>
    </w:p>
    <w:p w14:paraId="61A207F5" w14:textId="3F8438F5" w:rsidR="00242170" w:rsidRPr="006F46DC" w:rsidRDefault="005C7651" w:rsidP="00242170">
      <w:pPr>
        <w:spacing w:line="276" w:lineRule="auto"/>
        <w:rPr>
          <w:rFonts w:asciiTheme="minorHAnsi" w:hAnsiTheme="minorHAnsi" w:cstheme="minorHAnsi"/>
          <w:b/>
        </w:rPr>
      </w:pPr>
      <w:r w:rsidRPr="006F46DC">
        <w:rPr>
          <w:rFonts w:asciiTheme="minorHAnsi" w:hAnsiTheme="minorHAnsi" w:cstheme="minorHAnsi"/>
          <w:b/>
        </w:rPr>
        <w:t>TH</w:t>
      </w:r>
      <w:r w:rsidR="0085121B" w:rsidRPr="006F46DC">
        <w:rPr>
          <w:rFonts w:asciiTheme="minorHAnsi" w:hAnsiTheme="minorHAnsi" w:cstheme="minorHAnsi"/>
          <w:b/>
        </w:rPr>
        <w:t>É</w:t>
      </w:r>
      <w:r w:rsidRPr="006F46DC">
        <w:rPr>
          <w:rFonts w:asciiTheme="minorHAnsi" w:hAnsiTheme="minorHAnsi" w:cstheme="minorHAnsi"/>
          <w:b/>
        </w:rPr>
        <w:t>MATIQUES</w:t>
      </w:r>
    </w:p>
    <w:p w14:paraId="5A31069E" w14:textId="57EA565E" w:rsidR="005C7651" w:rsidRPr="006F46DC" w:rsidRDefault="005C7651" w:rsidP="00242170">
      <w:pPr>
        <w:spacing w:line="276" w:lineRule="auto"/>
        <w:rPr>
          <w:rFonts w:asciiTheme="minorHAnsi" w:hAnsiTheme="minorHAnsi" w:cstheme="minorHAnsi"/>
        </w:rPr>
      </w:pPr>
    </w:p>
    <w:p w14:paraId="4AEE4792" w14:textId="77777777" w:rsidR="00242170" w:rsidRPr="006F46DC" w:rsidRDefault="00242170" w:rsidP="00242170">
      <w:pPr>
        <w:spacing w:line="276" w:lineRule="auto"/>
        <w:rPr>
          <w:rFonts w:asciiTheme="minorHAnsi" w:hAnsiTheme="minorHAnsi" w:cstheme="minorHAnsi"/>
          <w:i/>
        </w:rPr>
      </w:pPr>
      <w:r w:rsidRPr="006F46DC">
        <w:rPr>
          <w:rFonts w:asciiTheme="minorHAnsi" w:hAnsiTheme="minorHAnsi" w:cstheme="minorHAnsi"/>
          <w:i/>
        </w:rPr>
        <w:t>Lundi :</w:t>
      </w:r>
    </w:p>
    <w:p w14:paraId="7F9BDF2B" w14:textId="15B38496" w:rsidR="00C11695" w:rsidRPr="006F46DC" w:rsidRDefault="00242170" w:rsidP="00242170">
      <w:pPr>
        <w:numPr>
          <w:ilvl w:val="0"/>
          <w:numId w:val="3"/>
        </w:numPr>
        <w:spacing w:line="276" w:lineRule="auto"/>
        <w:rPr>
          <w:rFonts w:asciiTheme="minorHAnsi" w:hAnsiTheme="minorHAnsi" w:cstheme="minorHAnsi"/>
        </w:rPr>
      </w:pPr>
      <w:r w:rsidRPr="006F46DC">
        <w:rPr>
          <w:rFonts w:asciiTheme="minorHAnsi" w:hAnsiTheme="minorHAnsi" w:cstheme="minorHAnsi"/>
        </w:rPr>
        <w:t>Matin : l’accueil des participants sera suivi d’une présentation de l’ISST et de la session</w:t>
      </w:r>
      <w:r w:rsidR="003F6D82" w:rsidRPr="006F46DC">
        <w:rPr>
          <w:rFonts w:asciiTheme="minorHAnsi" w:hAnsiTheme="minorHAnsi" w:cstheme="minorHAnsi"/>
        </w:rPr>
        <w:t xml:space="preserve"> puis d’</w:t>
      </w:r>
      <w:r w:rsidRPr="006F46DC">
        <w:rPr>
          <w:rFonts w:asciiTheme="minorHAnsi" w:hAnsiTheme="minorHAnsi" w:cstheme="minorHAnsi"/>
        </w:rPr>
        <w:t xml:space="preserve">un tour de table durant lequel les stagiaires se présenteront et formuleront leurs attentes au regard de la </w:t>
      </w:r>
      <w:r w:rsidR="00164FEC">
        <w:rPr>
          <w:rFonts w:asciiTheme="minorHAnsi" w:hAnsiTheme="minorHAnsi" w:cstheme="minorHAnsi"/>
        </w:rPr>
        <w:t>session</w:t>
      </w:r>
      <w:r w:rsidRPr="006F46DC">
        <w:rPr>
          <w:rFonts w:asciiTheme="minorHAnsi" w:hAnsiTheme="minorHAnsi" w:cstheme="minorHAnsi"/>
        </w:rPr>
        <w:t>.</w:t>
      </w:r>
    </w:p>
    <w:p w14:paraId="566D3FF8" w14:textId="6742A65F" w:rsidR="00242170" w:rsidRPr="00050B74" w:rsidRDefault="00050B74" w:rsidP="00050B74">
      <w:pPr>
        <w:numPr>
          <w:ilvl w:val="0"/>
          <w:numId w:val="3"/>
        </w:numPr>
        <w:suppressAutoHyphens/>
        <w:spacing w:line="276" w:lineRule="auto"/>
        <w:rPr>
          <w:rFonts w:ascii="Calibri" w:hAnsi="Calibri" w:cs="Calibri"/>
        </w:rPr>
      </w:pPr>
      <w:r w:rsidRPr="009C1889">
        <w:rPr>
          <w:rFonts w:ascii="Calibri" w:hAnsi="Calibri" w:cs="Calibri"/>
        </w:rPr>
        <w:t>La deuxième partie de matinée sera consacrée à un panorama historique des grandes mutations dans l'organisation du travail (marchandage, « taylorisme »,</w:t>
      </w:r>
      <w:r w:rsidR="00340675">
        <w:rPr>
          <w:rFonts w:ascii="Calibri" w:hAnsi="Calibri" w:cs="Calibri"/>
        </w:rPr>
        <w:t xml:space="preserve"> « fordisme »,</w:t>
      </w:r>
      <w:r w:rsidRPr="009C1889">
        <w:rPr>
          <w:rFonts w:ascii="Calibri" w:hAnsi="Calibri" w:cs="Calibri"/>
        </w:rPr>
        <w:t xml:space="preserve"> lean production). Pour chaque grande période historique, il s'agira d'éclairer comment les transformations du système capitaliste ont pu impacter la division du travail en entreprise et les marges d'autonomie des salarié</w:t>
      </w:r>
      <w:r w:rsidR="00AA140A">
        <w:rPr>
          <w:rFonts w:ascii="Calibri" w:hAnsi="Calibri" w:cs="Calibri"/>
        </w:rPr>
        <w:t>s</w:t>
      </w:r>
      <w:r w:rsidRPr="009C1889">
        <w:rPr>
          <w:rFonts w:ascii="Calibri" w:hAnsi="Calibri" w:cs="Calibri"/>
        </w:rPr>
        <w:t>·es.</w:t>
      </w:r>
    </w:p>
    <w:p w14:paraId="383BFE3C" w14:textId="415F6B5E" w:rsidR="00242170" w:rsidRPr="006F46DC" w:rsidRDefault="00242170" w:rsidP="00242170">
      <w:pPr>
        <w:numPr>
          <w:ilvl w:val="0"/>
          <w:numId w:val="3"/>
        </w:numPr>
        <w:spacing w:line="276" w:lineRule="auto"/>
        <w:rPr>
          <w:rFonts w:asciiTheme="minorHAnsi" w:hAnsiTheme="minorHAnsi" w:cstheme="minorHAnsi"/>
          <w:u w:val="single"/>
        </w:rPr>
      </w:pPr>
      <w:r w:rsidRPr="006F46DC">
        <w:rPr>
          <w:rFonts w:asciiTheme="minorHAnsi" w:hAnsiTheme="minorHAnsi" w:cstheme="minorHAnsi"/>
        </w:rPr>
        <w:t>Après-midi :</w:t>
      </w:r>
      <w:r w:rsidR="00666624">
        <w:rPr>
          <w:rFonts w:asciiTheme="minorHAnsi" w:hAnsiTheme="minorHAnsi" w:cstheme="minorHAnsi"/>
        </w:rPr>
        <w:t xml:space="preserve"> suite de l’intervention</w:t>
      </w:r>
      <w:r w:rsidR="00340675">
        <w:rPr>
          <w:rFonts w:asciiTheme="minorHAnsi" w:hAnsiTheme="minorHAnsi" w:cstheme="minorHAnsi"/>
        </w:rPr>
        <w:t xml:space="preserve"> avec un focus sur les transformations récentes des entreprises (internationalisation, financiarisation, etc.).</w:t>
      </w:r>
    </w:p>
    <w:p w14:paraId="7834750A" w14:textId="77777777" w:rsidR="00EF0E33" w:rsidRPr="006F46DC" w:rsidRDefault="00EF0E33" w:rsidP="00242170">
      <w:pPr>
        <w:spacing w:line="276" w:lineRule="auto"/>
        <w:rPr>
          <w:rFonts w:asciiTheme="minorHAnsi" w:hAnsiTheme="minorHAnsi" w:cstheme="minorHAnsi"/>
        </w:rPr>
      </w:pPr>
    </w:p>
    <w:p w14:paraId="2536F586" w14:textId="475CB5B7" w:rsidR="00242170" w:rsidRPr="006F46DC" w:rsidRDefault="00242170" w:rsidP="00242170">
      <w:pPr>
        <w:spacing w:line="276" w:lineRule="auto"/>
        <w:rPr>
          <w:rFonts w:asciiTheme="minorHAnsi" w:hAnsiTheme="minorHAnsi" w:cstheme="minorHAnsi"/>
          <w:i/>
        </w:rPr>
      </w:pPr>
      <w:r w:rsidRPr="006F46DC">
        <w:rPr>
          <w:rFonts w:asciiTheme="minorHAnsi" w:hAnsiTheme="minorHAnsi" w:cstheme="minorHAnsi"/>
          <w:i/>
        </w:rPr>
        <w:t>Mardi :</w:t>
      </w:r>
    </w:p>
    <w:p w14:paraId="72DB0849" w14:textId="77777777" w:rsidR="00423A74" w:rsidRPr="006F46DC" w:rsidRDefault="00423A74" w:rsidP="00423A74">
      <w:pPr>
        <w:numPr>
          <w:ilvl w:val="0"/>
          <w:numId w:val="3"/>
        </w:numPr>
        <w:spacing w:line="276" w:lineRule="auto"/>
        <w:rPr>
          <w:rFonts w:asciiTheme="minorHAnsi" w:hAnsiTheme="minorHAnsi" w:cstheme="minorHAnsi"/>
        </w:rPr>
      </w:pPr>
      <w:r w:rsidRPr="006F46DC">
        <w:rPr>
          <w:rFonts w:asciiTheme="minorHAnsi" w:hAnsiTheme="minorHAnsi" w:cstheme="minorHAnsi"/>
        </w:rPr>
        <w:t xml:space="preserve">Matin : </w:t>
      </w:r>
      <w:r>
        <w:rPr>
          <w:rFonts w:asciiTheme="minorHAnsi" w:hAnsiTheme="minorHAnsi" w:cstheme="minorHAnsi"/>
        </w:rPr>
        <w:t>la demi-journée portera sur l’analyse de formes d’organisation du travail génératrices d’accidents du travail ou, plus spécifiquement, de risques psychosociaux, en particulier dans le cadre d’une utilisation en expansion de l’outil algorithmique.</w:t>
      </w:r>
    </w:p>
    <w:p w14:paraId="57D9BC79" w14:textId="77777777" w:rsidR="00423A74" w:rsidRPr="006F46DC" w:rsidRDefault="00423A74" w:rsidP="00423A74">
      <w:pPr>
        <w:numPr>
          <w:ilvl w:val="0"/>
          <w:numId w:val="3"/>
        </w:numPr>
        <w:spacing w:line="276" w:lineRule="auto"/>
        <w:rPr>
          <w:rFonts w:asciiTheme="minorHAnsi" w:hAnsiTheme="minorHAnsi" w:cstheme="minorHAnsi"/>
        </w:rPr>
      </w:pPr>
      <w:r w:rsidRPr="006F46DC">
        <w:rPr>
          <w:rFonts w:asciiTheme="minorHAnsi" w:hAnsiTheme="minorHAnsi" w:cstheme="minorHAnsi"/>
        </w:rPr>
        <w:t xml:space="preserve">Après-midi : </w:t>
      </w:r>
      <w:r>
        <w:rPr>
          <w:rFonts w:asciiTheme="minorHAnsi" w:hAnsiTheme="minorHAnsi" w:cstheme="minorHAnsi"/>
        </w:rPr>
        <w:t>les travaux de groupe s’appuieront sur l’intervention du matin afin d’essayer d’identifier, à partir de l’expérience des stagiaires, les organisations du travail susceptibles d’être pathogènes.</w:t>
      </w:r>
    </w:p>
    <w:p w14:paraId="2D1DDE79" w14:textId="77777777" w:rsidR="00C21740" w:rsidRPr="00C21740" w:rsidRDefault="00C21740" w:rsidP="00C21740">
      <w:pPr>
        <w:pStyle w:val="Paragraphedeliste"/>
        <w:rPr>
          <w:rFonts w:asciiTheme="minorHAnsi" w:hAnsiTheme="minorHAnsi" w:cstheme="minorHAnsi"/>
        </w:rPr>
      </w:pPr>
    </w:p>
    <w:p w14:paraId="46E22CC7" w14:textId="5B219D83" w:rsidR="00E6227D" w:rsidRPr="006F46DC" w:rsidRDefault="00242170" w:rsidP="00E6227D">
      <w:pPr>
        <w:spacing w:line="276" w:lineRule="auto"/>
        <w:rPr>
          <w:rFonts w:asciiTheme="minorHAnsi" w:hAnsiTheme="minorHAnsi" w:cstheme="minorHAnsi"/>
          <w:i/>
        </w:rPr>
      </w:pPr>
      <w:r w:rsidRPr="006F46DC">
        <w:rPr>
          <w:rFonts w:asciiTheme="minorHAnsi" w:hAnsiTheme="minorHAnsi" w:cstheme="minorHAnsi"/>
          <w:i/>
        </w:rPr>
        <w:t>Mercredi :</w:t>
      </w:r>
    </w:p>
    <w:p w14:paraId="63F82BFF" w14:textId="5674EB69" w:rsidR="005B0919" w:rsidRPr="006F46DC" w:rsidRDefault="00E6227D" w:rsidP="00312D58">
      <w:pPr>
        <w:pStyle w:val="Paragraphedeliste"/>
        <w:numPr>
          <w:ilvl w:val="0"/>
          <w:numId w:val="6"/>
        </w:numPr>
        <w:spacing w:line="276" w:lineRule="auto"/>
        <w:rPr>
          <w:rFonts w:asciiTheme="minorHAnsi" w:hAnsiTheme="minorHAnsi" w:cstheme="minorHAnsi"/>
        </w:rPr>
      </w:pPr>
      <w:r w:rsidRPr="006F46DC">
        <w:rPr>
          <w:rFonts w:asciiTheme="minorHAnsi" w:hAnsiTheme="minorHAnsi" w:cstheme="minorHAnsi"/>
        </w:rPr>
        <w:t xml:space="preserve">Matin : </w:t>
      </w:r>
      <w:r w:rsidR="00C21740">
        <w:rPr>
          <w:rFonts w:asciiTheme="minorHAnsi" w:hAnsiTheme="minorHAnsi" w:cstheme="minorHAnsi"/>
        </w:rPr>
        <w:t xml:space="preserve">l’intervention portera sur la question </w:t>
      </w:r>
      <w:r w:rsidR="00423A74">
        <w:rPr>
          <w:rFonts w:asciiTheme="minorHAnsi" w:hAnsiTheme="minorHAnsi" w:cstheme="minorHAnsi"/>
        </w:rPr>
        <w:t>des transformations des organisations et des relations du travail liées à la généralisation de l’utilisation de l’IA</w:t>
      </w:r>
      <w:r w:rsidR="00C21740">
        <w:rPr>
          <w:rFonts w:asciiTheme="minorHAnsi" w:hAnsiTheme="minorHAnsi" w:cstheme="minorHAnsi"/>
        </w:rPr>
        <w:t>.</w:t>
      </w:r>
    </w:p>
    <w:p w14:paraId="5E780C82" w14:textId="6753BAC0" w:rsidR="00423A74" w:rsidRDefault="00E6227D" w:rsidP="00423A74">
      <w:pPr>
        <w:pStyle w:val="Paragraphedeliste"/>
        <w:numPr>
          <w:ilvl w:val="0"/>
          <w:numId w:val="3"/>
        </w:numPr>
        <w:spacing w:line="276" w:lineRule="auto"/>
        <w:rPr>
          <w:rFonts w:asciiTheme="minorHAnsi" w:hAnsiTheme="minorHAnsi" w:cstheme="minorHAnsi"/>
        </w:rPr>
      </w:pPr>
      <w:r w:rsidRPr="006F46DC">
        <w:rPr>
          <w:rFonts w:asciiTheme="minorHAnsi" w:hAnsiTheme="minorHAnsi" w:cstheme="minorHAnsi"/>
        </w:rPr>
        <w:lastRenderedPageBreak/>
        <w:t>Après-midi :</w:t>
      </w:r>
      <w:r w:rsidR="00303C94" w:rsidRPr="006F46DC">
        <w:rPr>
          <w:rFonts w:asciiTheme="minorHAnsi" w:hAnsiTheme="minorHAnsi" w:cstheme="minorHAnsi"/>
        </w:rPr>
        <w:t xml:space="preserve"> </w:t>
      </w:r>
      <w:r w:rsidR="00423A74" w:rsidRPr="006F46DC">
        <w:rPr>
          <w:rFonts w:asciiTheme="minorHAnsi" w:hAnsiTheme="minorHAnsi" w:cstheme="minorHAnsi"/>
        </w:rPr>
        <w:t xml:space="preserve">Après-midi : </w:t>
      </w:r>
      <w:r w:rsidR="00423A74">
        <w:rPr>
          <w:rFonts w:asciiTheme="minorHAnsi" w:hAnsiTheme="minorHAnsi" w:cstheme="minorHAnsi"/>
        </w:rPr>
        <w:t>des travaux de groupe réalisés à partir des évolutions</w:t>
      </w:r>
      <w:r w:rsidR="00340675">
        <w:rPr>
          <w:rFonts w:asciiTheme="minorHAnsi" w:hAnsiTheme="minorHAnsi" w:cstheme="minorHAnsi"/>
        </w:rPr>
        <w:t xml:space="preserve"> consécutives à l’introduction de l’IA</w:t>
      </w:r>
      <w:r w:rsidR="00423A74">
        <w:rPr>
          <w:rFonts w:asciiTheme="minorHAnsi" w:hAnsiTheme="minorHAnsi" w:cstheme="minorHAnsi"/>
        </w:rPr>
        <w:t xml:space="preserve">, </w:t>
      </w:r>
      <w:r w:rsidR="009A57C0">
        <w:rPr>
          <w:rFonts w:asciiTheme="minorHAnsi" w:hAnsiTheme="minorHAnsi" w:cstheme="minorHAnsi"/>
        </w:rPr>
        <w:t>i</w:t>
      </w:r>
      <w:r w:rsidR="00423A74">
        <w:rPr>
          <w:rFonts w:asciiTheme="minorHAnsi" w:hAnsiTheme="minorHAnsi" w:cstheme="minorHAnsi"/>
        </w:rPr>
        <w:t xml:space="preserve">dentifiées par les stagiaires eux-mêmes, permettront de décrypter </w:t>
      </w:r>
      <w:r w:rsidR="00340675">
        <w:rPr>
          <w:rFonts w:asciiTheme="minorHAnsi" w:hAnsiTheme="minorHAnsi" w:cstheme="minorHAnsi"/>
        </w:rPr>
        <w:t>quelques</w:t>
      </w:r>
      <w:r w:rsidR="00423A74">
        <w:rPr>
          <w:rFonts w:asciiTheme="minorHAnsi" w:hAnsiTheme="minorHAnsi" w:cstheme="minorHAnsi"/>
        </w:rPr>
        <w:t xml:space="preserve"> transformations des organisations du travail au sein de leur propre entreprise.</w:t>
      </w:r>
    </w:p>
    <w:p w14:paraId="76B325A7" w14:textId="77777777" w:rsidR="00423A74" w:rsidRDefault="00423A74" w:rsidP="00423A74">
      <w:pPr>
        <w:pStyle w:val="Paragraphedeliste"/>
        <w:spacing w:line="276" w:lineRule="auto"/>
        <w:ind w:left="1068"/>
        <w:rPr>
          <w:rFonts w:asciiTheme="minorHAnsi" w:hAnsiTheme="minorHAnsi" w:cstheme="minorHAnsi"/>
        </w:rPr>
      </w:pPr>
    </w:p>
    <w:p w14:paraId="0C861E4A" w14:textId="0E2089C8" w:rsidR="00423A74" w:rsidRPr="006F46DC" w:rsidRDefault="00423A74" w:rsidP="00423A74">
      <w:pPr>
        <w:spacing w:line="276" w:lineRule="auto"/>
        <w:rPr>
          <w:rFonts w:asciiTheme="minorHAnsi" w:hAnsiTheme="minorHAnsi" w:cstheme="minorHAnsi"/>
          <w:i/>
        </w:rPr>
      </w:pPr>
      <w:r>
        <w:rPr>
          <w:rFonts w:asciiTheme="minorHAnsi" w:hAnsiTheme="minorHAnsi" w:cstheme="minorHAnsi"/>
          <w:i/>
        </w:rPr>
        <w:t>Jeudi</w:t>
      </w:r>
      <w:r w:rsidRPr="006F46DC">
        <w:rPr>
          <w:rFonts w:asciiTheme="minorHAnsi" w:hAnsiTheme="minorHAnsi" w:cstheme="minorHAnsi"/>
          <w:i/>
        </w:rPr>
        <w:t> :</w:t>
      </w:r>
    </w:p>
    <w:p w14:paraId="1044A1AD" w14:textId="7855E9DD" w:rsidR="00423A74" w:rsidRPr="006F46DC" w:rsidRDefault="00423A74" w:rsidP="00423A74">
      <w:pPr>
        <w:pStyle w:val="Paragraphedeliste"/>
        <w:numPr>
          <w:ilvl w:val="0"/>
          <w:numId w:val="6"/>
        </w:numPr>
        <w:spacing w:line="276" w:lineRule="auto"/>
        <w:rPr>
          <w:rFonts w:asciiTheme="minorHAnsi" w:hAnsiTheme="minorHAnsi" w:cstheme="minorHAnsi"/>
        </w:rPr>
      </w:pPr>
      <w:r w:rsidRPr="006F46DC">
        <w:rPr>
          <w:rFonts w:asciiTheme="minorHAnsi" w:hAnsiTheme="minorHAnsi" w:cstheme="minorHAnsi"/>
        </w:rPr>
        <w:t>Matin :</w:t>
      </w:r>
      <w:r w:rsidR="006A7BE9">
        <w:rPr>
          <w:rFonts w:asciiTheme="minorHAnsi" w:hAnsiTheme="minorHAnsi" w:cstheme="minorHAnsi"/>
        </w:rPr>
        <w:t xml:space="preserve"> la demi-journée sera consacrée à la question du télétravail. Depuis la pandémie de COVID-19, un certain nombre d’études ont été consacrées aux conséquences du passage au télétravail tant sur le mandat de représentation que s’agissant des inégalités femmes / hommes.</w:t>
      </w:r>
      <w:r w:rsidRPr="006F46DC">
        <w:rPr>
          <w:rFonts w:asciiTheme="minorHAnsi" w:hAnsiTheme="minorHAnsi" w:cstheme="minorHAnsi"/>
        </w:rPr>
        <w:t xml:space="preserve"> </w:t>
      </w:r>
    </w:p>
    <w:p w14:paraId="33FB2471" w14:textId="12F9CE81" w:rsidR="00423A74" w:rsidRDefault="00423A74" w:rsidP="00423A74">
      <w:pPr>
        <w:pStyle w:val="Paragraphedeliste"/>
        <w:numPr>
          <w:ilvl w:val="0"/>
          <w:numId w:val="3"/>
        </w:numPr>
        <w:spacing w:line="276" w:lineRule="auto"/>
        <w:rPr>
          <w:rFonts w:asciiTheme="minorHAnsi" w:hAnsiTheme="minorHAnsi" w:cstheme="minorHAnsi"/>
        </w:rPr>
      </w:pPr>
      <w:r w:rsidRPr="006F46DC">
        <w:rPr>
          <w:rFonts w:asciiTheme="minorHAnsi" w:hAnsiTheme="minorHAnsi" w:cstheme="minorHAnsi"/>
        </w:rPr>
        <w:t xml:space="preserve">Après-midi : </w:t>
      </w:r>
      <w:r w:rsidR="006A7BE9">
        <w:rPr>
          <w:rFonts w:asciiTheme="minorHAnsi" w:hAnsiTheme="minorHAnsi" w:cstheme="minorHAnsi"/>
        </w:rPr>
        <w:t>l’intervention portera sur le rôle du CSE et les moyens mis à sa disposition, que ce soit dans le cadre des différentes consultations ou bien de son droit d’initiative, lui permettant de peser dans le cadre des décisions prises par l’employeur concernant les choix d’organisations du travail</w:t>
      </w:r>
    </w:p>
    <w:p w14:paraId="53EF4617" w14:textId="77777777" w:rsidR="001B0C12" w:rsidRPr="006F46DC" w:rsidRDefault="001B0C12" w:rsidP="00242170">
      <w:pPr>
        <w:spacing w:line="276" w:lineRule="auto"/>
        <w:rPr>
          <w:rFonts w:asciiTheme="minorHAnsi" w:hAnsiTheme="minorHAnsi" w:cstheme="minorHAnsi"/>
        </w:rPr>
      </w:pPr>
    </w:p>
    <w:p w14:paraId="55C66B9F" w14:textId="77777777" w:rsidR="00242170" w:rsidRPr="006F46DC" w:rsidRDefault="00242170" w:rsidP="00242170">
      <w:pPr>
        <w:spacing w:line="276" w:lineRule="auto"/>
        <w:rPr>
          <w:rFonts w:asciiTheme="minorHAnsi" w:hAnsiTheme="minorHAnsi" w:cstheme="minorHAnsi"/>
          <w:i/>
        </w:rPr>
      </w:pPr>
      <w:r w:rsidRPr="006F46DC">
        <w:rPr>
          <w:rFonts w:asciiTheme="minorHAnsi" w:hAnsiTheme="minorHAnsi" w:cstheme="minorHAnsi"/>
          <w:i/>
        </w:rPr>
        <w:t>Vendredi :</w:t>
      </w:r>
    </w:p>
    <w:p w14:paraId="381B8B67" w14:textId="7B9F48DA" w:rsidR="00242170" w:rsidRDefault="00242170" w:rsidP="005A54E4">
      <w:pPr>
        <w:numPr>
          <w:ilvl w:val="0"/>
          <w:numId w:val="3"/>
        </w:numPr>
        <w:spacing w:line="276" w:lineRule="auto"/>
        <w:rPr>
          <w:rFonts w:asciiTheme="minorHAnsi" w:hAnsiTheme="minorHAnsi" w:cstheme="minorHAnsi"/>
        </w:rPr>
      </w:pPr>
      <w:r w:rsidRPr="006F46DC">
        <w:rPr>
          <w:rFonts w:asciiTheme="minorHAnsi" w:hAnsiTheme="minorHAnsi" w:cstheme="minorHAnsi"/>
        </w:rPr>
        <w:t>Matin :</w:t>
      </w:r>
      <w:r w:rsidR="00572D7F" w:rsidRPr="006F46DC">
        <w:rPr>
          <w:rFonts w:asciiTheme="minorHAnsi" w:hAnsiTheme="minorHAnsi" w:cstheme="minorHAnsi"/>
        </w:rPr>
        <w:t xml:space="preserve"> </w:t>
      </w:r>
      <w:r w:rsidR="009A57C0">
        <w:rPr>
          <w:rFonts w:asciiTheme="minorHAnsi" w:hAnsiTheme="minorHAnsi" w:cstheme="minorHAnsi"/>
        </w:rPr>
        <w:t xml:space="preserve">la </w:t>
      </w:r>
      <w:r w:rsidR="00032966">
        <w:rPr>
          <w:rFonts w:asciiTheme="minorHAnsi" w:hAnsiTheme="minorHAnsi" w:cstheme="minorHAnsi"/>
        </w:rPr>
        <w:t>restitution et échanges autour des réappropriations syndicales présenté</w:t>
      </w:r>
      <w:r w:rsidR="00A7457F">
        <w:rPr>
          <w:rFonts w:asciiTheme="minorHAnsi" w:hAnsiTheme="minorHAnsi" w:cstheme="minorHAnsi"/>
        </w:rPr>
        <w:t>es</w:t>
      </w:r>
      <w:r w:rsidR="00032966">
        <w:rPr>
          <w:rFonts w:asciiTheme="minorHAnsi" w:hAnsiTheme="minorHAnsi" w:cstheme="minorHAnsi"/>
        </w:rPr>
        <w:t xml:space="preserve"> par chaque sous-groupe de stagiaires</w:t>
      </w:r>
      <w:r w:rsidR="009A57C0">
        <w:rPr>
          <w:rFonts w:asciiTheme="minorHAnsi" w:hAnsiTheme="minorHAnsi" w:cstheme="minorHAnsi"/>
        </w:rPr>
        <w:t xml:space="preserve"> sera suivie par une intervention confédérale</w:t>
      </w:r>
      <w:r w:rsidR="00032966">
        <w:rPr>
          <w:rFonts w:asciiTheme="minorHAnsi" w:hAnsiTheme="minorHAnsi" w:cstheme="minorHAnsi"/>
        </w:rPr>
        <w:t>.</w:t>
      </w:r>
    </w:p>
    <w:p w14:paraId="2B6517D9" w14:textId="4DF93DDD" w:rsidR="00A7457F" w:rsidRPr="006F46DC" w:rsidRDefault="00A7457F" w:rsidP="005A54E4">
      <w:pPr>
        <w:numPr>
          <w:ilvl w:val="0"/>
          <w:numId w:val="3"/>
        </w:numPr>
        <w:spacing w:line="276" w:lineRule="auto"/>
        <w:rPr>
          <w:rFonts w:asciiTheme="minorHAnsi" w:hAnsiTheme="minorHAnsi" w:cstheme="minorHAnsi"/>
        </w:rPr>
      </w:pPr>
      <w:r>
        <w:rPr>
          <w:rFonts w:asciiTheme="minorHAnsi" w:hAnsiTheme="minorHAnsi" w:cstheme="minorHAnsi"/>
        </w:rPr>
        <w:t>Début d’après-midi : bilan de la session</w:t>
      </w:r>
    </w:p>
    <w:p w14:paraId="13BFC3B0" w14:textId="10D7BF64" w:rsidR="00242170" w:rsidRPr="006F46DC" w:rsidRDefault="00242170" w:rsidP="0071766A">
      <w:pPr>
        <w:spacing w:line="276" w:lineRule="auto"/>
        <w:rPr>
          <w:rFonts w:asciiTheme="minorHAnsi" w:hAnsiTheme="minorHAnsi" w:cstheme="minorHAnsi"/>
        </w:rPr>
      </w:pPr>
    </w:p>
    <w:p w14:paraId="7F96A627" w14:textId="77777777" w:rsidR="004519AE" w:rsidRPr="006F46DC" w:rsidRDefault="004519AE">
      <w:pPr>
        <w:pStyle w:val="Paragraphedeliste"/>
        <w:spacing w:line="276" w:lineRule="auto"/>
        <w:ind w:left="1440"/>
        <w:rPr>
          <w:rFonts w:asciiTheme="minorHAnsi" w:hAnsiTheme="minorHAnsi" w:cstheme="minorHAnsi"/>
        </w:rPr>
      </w:pPr>
    </w:p>
    <w:p w14:paraId="5171289E" w14:textId="77777777" w:rsidR="004519AE" w:rsidRPr="006F46DC" w:rsidRDefault="004519AE">
      <w:pPr>
        <w:rPr>
          <w:rFonts w:asciiTheme="minorHAnsi" w:hAnsiTheme="minorHAnsi" w:cstheme="minorHAnsi"/>
        </w:rPr>
      </w:pPr>
    </w:p>
    <w:p w14:paraId="7D301860" w14:textId="77777777" w:rsidR="004519AE" w:rsidRPr="006F46DC" w:rsidRDefault="004519AE">
      <w:pPr>
        <w:rPr>
          <w:rFonts w:asciiTheme="minorHAnsi" w:hAnsiTheme="minorHAnsi" w:cstheme="minorHAnsi"/>
        </w:rPr>
      </w:pPr>
    </w:p>
    <w:p w14:paraId="3924190E" w14:textId="1AAF3306" w:rsidR="004519AE" w:rsidRPr="006F46DC" w:rsidRDefault="00DD2573">
      <w:pPr>
        <w:rPr>
          <w:rFonts w:asciiTheme="minorHAnsi" w:hAnsiTheme="minorHAnsi" w:cstheme="minorHAnsi"/>
        </w:rPr>
      </w:pPr>
      <w:r w:rsidRPr="006F46DC">
        <w:rPr>
          <w:rFonts w:asciiTheme="minorHAnsi" w:hAnsiTheme="minorHAnsi" w:cstheme="minorHAnsi"/>
        </w:rPr>
        <w:t>FIN DE LA SESSION : 1</w:t>
      </w:r>
      <w:r w:rsidR="005E67CC" w:rsidRPr="006F46DC">
        <w:rPr>
          <w:rFonts w:asciiTheme="minorHAnsi" w:hAnsiTheme="minorHAnsi" w:cstheme="minorHAnsi"/>
        </w:rPr>
        <w:t>5</w:t>
      </w:r>
      <w:r w:rsidR="00A7457F">
        <w:rPr>
          <w:rFonts w:asciiTheme="minorHAnsi" w:hAnsiTheme="minorHAnsi" w:cstheme="minorHAnsi"/>
        </w:rPr>
        <w:t> heures</w:t>
      </w:r>
    </w:p>
    <w:sectPr w:rsidR="004519AE" w:rsidRPr="006F46DC" w:rsidSect="005E67CC">
      <w:pgSz w:w="11906" w:h="16838"/>
      <w:pgMar w:top="851" w:right="851" w:bottom="851"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87AD" w14:textId="77777777" w:rsidR="00AD46CE" w:rsidRDefault="00AD46CE">
      <w:pPr>
        <w:spacing w:line="240" w:lineRule="auto"/>
      </w:pPr>
      <w:r>
        <w:separator/>
      </w:r>
    </w:p>
  </w:endnote>
  <w:endnote w:type="continuationSeparator" w:id="0">
    <w:p w14:paraId="5F809BF7" w14:textId="77777777" w:rsidR="00AD46CE" w:rsidRDefault="00AD4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86094922"/>
      <w:docPartObj>
        <w:docPartGallery w:val="Page Numbers (Bottom of Page)"/>
        <w:docPartUnique/>
      </w:docPartObj>
    </w:sdtPr>
    <w:sdtContent>
      <w:p w14:paraId="19D1E86B" w14:textId="390E73CC"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846A919" w14:textId="77777777" w:rsidR="005E67CC" w:rsidRDefault="005E67CC" w:rsidP="005E67C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99163126"/>
      <w:docPartObj>
        <w:docPartGallery w:val="Page Numbers (Bottom of Page)"/>
        <w:docPartUnique/>
      </w:docPartObj>
    </w:sdtPr>
    <w:sdtContent>
      <w:p w14:paraId="59B8B04C" w14:textId="4832B047"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845D2E6" w14:textId="77777777" w:rsidR="005E67CC" w:rsidRDefault="005E67CC" w:rsidP="005E67C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BC32" w14:textId="77777777" w:rsidR="00AD46CE" w:rsidRDefault="00AD46CE">
      <w:r>
        <w:separator/>
      </w:r>
    </w:p>
  </w:footnote>
  <w:footnote w:type="continuationSeparator" w:id="0">
    <w:p w14:paraId="2477BDA4" w14:textId="77777777" w:rsidR="00AD46CE" w:rsidRDefault="00AD4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3"/>
    <w:lvl w:ilvl="0">
      <w:start w:val="1"/>
      <w:numFmt w:val="bullet"/>
      <w:lvlText w:val=""/>
      <w:lvlJc w:val="left"/>
      <w:pPr>
        <w:tabs>
          <w:tab w:val="num" w:pos="0"/>
        </w:tabs>
        <w:ind w:left="1068" w:hanging="360"/>
      </w:pPr>
      <w:rPr>
        <w:rFonts w:ascii="Wingdings" w:hAnsi="Wingdings"/>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1A0020CC"/>
    <w:multiLevelType w:val="hybridMultilevel"/>
    <w:tmpl w:val="79A07472"/>
    <w:lvl w:ilvl="0" w:tplc="159E94A2">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456313"/>
    <w:multiLevelType w:val="hybridMultilevel"/>
    <w:tmpl w:val="89FE3D5E"/>
    <w:lvl w:ilvl="0" w:tplc="004C9F9C">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CA7216"/>
    <w:multiLevelType w:val="multilevel"/>
    <w:tmpl w:val="1300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653D1A"/>
    <w:multiLevelType w:val="hybridMultilevel"/>
    <w:tmpl w:val="74704C42"/>
    <w:lvl w:ilvl="0" w:tplc="583C470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EA1F5A"/>
    <w:multiLevelType w:val="multilevel"/>
    <w:tmpl w:val="DE62F9B2"/>
    <w:lvl w:ilvl="0">
      <w:start w:val="1"/>
      <w:numFmt w:val="bullet"/>
      <w:lvlText w:val=""/>
      <w:lvlJc w:val="left"/>
      <w:pPr>
        <w:ind w:left="720" w:hanging="360"/>
      </w:pPr>
      <w:rPr>
        <w:rFonts w:ascii="Symbol" w:hAnsi="Symbol" w:cs="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B0A0608"/>
    <w:multiLevelType w:val="hybridMultilevel"/>
    <w:tmpl w:val="4F96B07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581610FE"/>
    <w:multiLevelType w:val="hybridMultilevel"/>
    <w:tmpl w:val="4A389516"/>
    <w:lvl w:ilvl="0" w:tplc="0EEA7A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6871FFB"/>
    <w:multiLevelType w:val="multilevel"/>
    <w:tmpl w:val="20BE96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4327A61"/>
    <w:multiLevelType w:val="hybridMultilevel"/>
    <w:tmpl w:val="5702410A"/>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488594393">
    <w:abstractNumId w:val="5"/>
  </w:num>
  <w:num w:numId="2" w16cid:durableId="1073509136">
    <w:abstractNumId w:val="8"/>
  </w:num>
  <w:num w:numId="3" w16cid:durableId="3672594">
    <w:abstractNumId w:val="6"/>
  </w:num>
  <w:num w:numId="4" w16cid:durableId="168103633">
    <w:abstractNumId w:val="4"/>
  </w:num>
  <w:num w:numId="5" w16cid:durableId="46877697">
    <w:abstractNumId w:val="7"/>
  </w:num>
  <w:num w:numId="6" w16cid:durableId="499931059">
    <w:abstractNumId w:val="9"/>
  </w:num>
  <w:num w:numId="7" w16cid:durableId="2069839825">
    <w:abstractNumId w:val="3"/>
  </w:num>
  <w:num w:numId="8" w16cid:durableId="1920940744">
    <w:abstractNumId w:val="0"/>
  </w:num>
  <w:num w:numId="9" w16cid:durableId="1293442536">
    <w:abstractNumId w:val="2"/>
  </w:num>
  <w:num w:numId="10" w16cid:durableId="663776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AE"/>
    <w:rsid w:val="0000323D"/>
    <w:rsid w:val="00011AE1"/>
    <w:rsid w:val="00015B39"/>
    <w:rsid w:val="00032966"/>
    <w:rsid w:val="000377F0"/>
    <w:rsid w:val="00050B74"/>
    <w:rsid w:val="00063773"/>
    <w:rsid w:val="000727DC"/>
    <w:rsid w:val="00091749"/>
    <w:rsid w:val="0009537B"/>
    <w:rsid w:val="000B3458"/>
    <w:rsid w:val="000C1E3F"/>
    <w:rsid w:val="000C4014"/>
    <w:rsid w:val="000C6830"/>
    <w:rsid w:val="000C752D"/>
    <w:rsid w:val="000D08C1"/>
    <w:rsid w:val="000E4EAC"/>
    <w:rsid w:val="0010050A"/>
    <w:rsid w:val="001116B2"/>
    <w:rsid w:val="00116D31"/>
    <w:rsid w:val="00141BC2"/>
    <w:rsid w:val="00146E95"/>
    <w:rsid w:val="00151A0F"/>
    <w:rsid w:val="00162EE5"/>
    <w:rsid w:val="00164FEC"/>
    <w:rsid w:val="001705F2"/>
    <w:rsid w:val="00172758"/>
    <w:rsid w:val="001965E2"/>
    <w:rsid w:val="001A08B6"/>
    <w:rsid w:val="001B0C12"/>
    <w:rsid w:val="001B32ED"/>
    <w:rsid w:val="001C0F77"/>
    <w:rsid w:val="001C4C80"/>
    <w:rsid w:val="001E72A0"/>
    <w:rsid w:val="001E7942"/>
    <w:rsid w:val="002030DD"/>
    <w:rsid w:val="00216BA5"/>
    <w:rsid w:val="00224999"/>
    <w:rsid w:val="00226088"/>
    <w:rsid w:val="002326A2"/>
    <w:rsid w:val="00242170"/>
    <w:rsid w:val="00243D3C"/>
    <w:rsid w:val="0024406A"/>
    <w:rsid w:val="002672B1"/>
    <w:rsid w:val="00275AB8"/>
    <w:rsid w:val="00276D45"/>
    <w:rsid w:val="00282055"/>
    <w:rsid w:val="002841B3"/>
    <w:rsid w:val="002865CE"/>
    <w:rsid w:val="002B66B4"/>
    <w:rsid w:val="002F0490"/>
    <w:rsid w:val="00301784"/>
    <w:rsid w:val="00303C94"/>
    <w:rsid w:val="00304D24"/>
    <w:rsid w:val="00312D58"/>
    <w:rsid w:val="00317291"/>
    <w:rsid w:val="00325FB6"/>
    <w:rsid w:val="0033787E"/>
    <w:rsid w:val="00340675"/>
    <w:rsid w:val="00345A0D"/>
    <w:rsid w:val="00347209"/>
    <w:rsid w:val="003571E9"/>
    <w:rsid w:val="00374A93"/>
    <w:rsid w:val="00375EAD"/>
    <w:rsid w:val="0038484E"/>
    <w:rsid w:val="003877CA"/>
    <w:rsid w:val="00395DBA"/>
    <w:rsid w:val="003A17B0"/>
    <w:rsid w:val="003D1ED0"/>
    <w:rsid w:val="003F1224"/>
    <w:rsid w:val="003F6D82"/>
    <w:rsid w:val="003F7A8C"/>
    <w:rsid w:val="00423A74"/>
    <w:rsid w:val="00432107"/>
    <w:rsid w:val="004519AE"/>
    <w:rsid w:val="00455FF7"/>
    <w:rsid w:val="00464CB2"/>
    <w:rsid w:val="00471652"/>
    <w:rsid w:val="00482D32"/>
    <w:rsid w:val="004845DC"/>
    <w:rsid w:val="00487082"/>
    <w:rsid w:val="004B0B7A"/>
    <w:rsid w:val="004C1B7F"/>
    <w:rsid w:val="004D0467"/>
    <w:rsid w:val="004D6E1A"/>
    <w:rsid w:val="004E6427"/>
    <w:rsid w:val="00501FC9"/>
    <w:rsid w:val="00554365"/>
    <w:rsid w:val="005611A6"/>
    <w:rsid w:val="00572D7F"/>
    <w:rsid w:val="005737C0"/>
    <w:rsid w:val="005A11E5"/>
    <w:rsid w:val="005A1F48"/>
    <w:rsid w:val="005A54E4"/>
    <w:rsid w:val="005B0919"/>
    <w:rsid w:val="005C0C32"/>
    <w:rsid w:val="005C4A60"/>
    <w:rsid w:val="005C7651"/>
    <w:rsid w:val="005D1047"/>
    <w:rsid w:val="005D154A"/>
    <w:rsid w:val="005D4D26"/>
    <w:rsid w:val="005E67CC"/>
    <w:rsid w:val="005E749E"/>
    <w:rsid w:val="005F36A3"/>
    <w:rsid w:val="00612387"/>
    <w:rsid w:val="006161FA"/>
    <w:rsid w:val="00622989"/>
    <w:rsid w:val="00632E7F"/>
    <w:rsid w:val="006565E4"/>
    <w:rsid w:val="00661C8D"/>
    <w:rsid w:val="00666624"/>
    <w:rsid w:val="00680DF7"/>
    <w:rsid w:val="006810A8"/>
    <w:rsid w:val="006A7BE9"/>
    <w:rsid w:val="006B19F5"/>
    <w:rsid w:val="006B2C7C"/>
    <w:rsid w:val="006C236E"/>
    <w:rsid w:val="006C59C6"/>
    <w:rsid w:val="006D3478"/>
    <w:rsid w:val="006D3783"/>
    <w:rsid w:val="006D5173"/>
    <w:rsid w:val="006E3AE7"/>
    <w:rsid w:val="006E3BD2"/>
    <w:rsid w:val="006E7CD1"/>
    <w:rsid w:val="006F4106"/>
    <w:rsid w:val="006F46DC"/>
    <w:rsid w:val="007076AC"/>
    <w:rsid w:val="0071766A"/>
    <w:rsid w:val="00740360"/>
    <w:rsid w:val="0074334D"/>
    <w:rsid w:val="00746455"/>
    <w:rsid w:val="007525D0"/>
    <w:rsid w:val="00761EA8"/>
    <w:rsid w:val="00777EE2"/>
    <w:rsid w:val="00794B73"/>
    <w:rsid w:val="0079622D"/>
    <w:rsid w:val="007A6F71"/>
    <w:rsid w:val="007D1831"/>
    <w:rsid w:val="007D3B90"/>
    <w:rsid w:val="007E4270"/>
    <w:rsid w:val="007F15A8"/>
    <w:rsid w:val="00802A81"/>
    <w:rsid w:val="00825A70"/>
    <w:rsid w:val="008311BB"/>
    <w:rsid w:val="0083294E"/>
    <w:rsid w:val="00836E97"/>
    <w:rsid w:val="0085121B"/>
    <w:rsid w:val="00852281"/>
    <w:rsid w:val="008522AD"/>
    <w:rsid w:val="0085791A"/>
    <w:rsid w:val="00862865"/>
    <w:rsid w:val="00862C5F"/>
    <w:rsid w:val="008957A5"/>
    <w:rsid w:val="00895B9F"/>
    <w:rsid w:val="008A47BC"/>
    <w:rsid w:val="008A72DD"/>
    <w:rsid w:val="008B27E2"/>
    <w:rsid w:val="008C0DAC"/>
    <w:rsid w:val="008E7923"/>
    <w:rsid w:val="008F1E09"/>
    <w:rsid w:val="008F301D"/>
    <w:rsid w:val="008F4F3A"/>
    <w:rsid w:val="00914F73"/>
    <w:rsid w:val="00953E45"/>
    <w:rsid w:val="009574F2"/>
    <w:rsid w:val="00966008"/>
    <w:rsid w:val="009669D9"/>
    <w:rsid w:val="00971F54"/>
    <w:rsid w:val="00985C8E"/>
    <w:rsid w:val="009942AC"/>
    <w:rsid w:val="009A10C5"/>
    <w:rsid w:val="009A57C0"/>
    <w:rsid w:val="009A7063"/>
    <w:rsid w:val="009E60E5"/>
    <w:rsid w:val="009F1CED"/>
    <w:rsid w:val="009F41D9"/>
    <w:rsid w:val="009F43E0"/>
    <w:rsid w:val="00A0143F"/>
    <w:rsid w:val="00A01E30"/>
    <w:rsid w:val="00A129AE"/>
    <w:rsid w:val="00A13C90"/>
    <w:rsid w:val="00A56D27"/>
    <w:rsid w:val="00A657BC"/>
    <w:rsid w:val="00A675BA"/>
    <w:rsid w:val="00A7457F"/>
    <w:rsid w:val="00A77541"/>
    <w:rsid w:val="00A81EFF"/>
    <w:rsid w:val="00A93AF4"/>
    <w:rsid w:val="00A951D0"/>
    <w:rsid w:val="00A97232"/>
    <w:rsid w:val="00A9772B"/>
    <w:rsid w:val="00AA0AA2"/>
    <w:rsid w:val="00AA140A"/>
    <w:rsid w:val="00AB5C95"/>
    <w:rsid w:val="00AB68D2"/>
    <w:rsid w:val="00AD46CE"/>
    <w:rsid w:val="00AD5C9E"/>
    <w:rsid w:val="00AF371C"/>
    <w:rsid w:val="00B0165C"/>
    <w:rsid w:val="00B13C36"/>
    <w:rsid w:val="00B14243"/>
    <w:rsid w:val="00B162D1"/>
    <w:rsid w:val="00B17DAC"/>
    <w:rsid w:val="00B35C34"/>
    <w:rsid w:val="00B47135"/>
    <w:rsid w:val="00B472FD"/>
    <w:rsid w:val="00B53BD2"/>
    <w:rsid w:val="00B659DE"/>
    <w:rsid w:val="00B74829"/>
    <w:rsid w:val="00B86701"/>
    <w:rsid w:val="00B918F3"/>
    <w:rsid w:val="00B95A80"/>
    <w:rsid w:val="00BB4466"/>
    <w:rsid w:val="00BC7DFF"/>
    <w:rsid w:val="00BD6282"/>
    <w:rsid w:val="00BF0A3E"/>
    <w:rsid w:val="00BF4D4D"/>
    <w:rsid w:val="00C012F6"/>
    <w:rsid w:val="00C037B7"/>
    <w:rsid w:val="00C03E0D"/>
    <w:rsid w:val="00C11695"/>
    <w:rsid w:val="00C17D05"/>
    <w:rsid w:val="00C21740"/>
    <w:rsid w:val="00C43431"/>
    <w:rsid w:val="00C5369C"/>
    <w:rsid w:val="00C61CC6"/>
    <w:rsid w:val="00C62F73"/>
    <w:rsid w:val="00C655C3"/>
    <w:rsid w:val="00C66676"/>
    <w:rsid w:val="00C70490"/>
    <w:rsid w:val="00C71480"/>
    <w:rsid w:val="00C7649F"/>
    <w:rsid w:val="00C8539E"/>
    <w:rsid w:val="00C95128"/>
    <w:rsid w:val="00CB13DD"/>
    <w:rsid w:val="00CB299D"/>
    <w:rsid w:val="00CB59E2"/>
    <w:rsid w:val="00CE4AE5"/>
    <w:rsid w:val="00D01336"/>
    <w:rsid w:val="00D0720B"/>
    <w:rsid w:val="00D15BEF"/>
    <w:rsid w:val="00D326E1"/>
    <w:rsid w:val="00D3521D"/>
    <w:rsid w:val="00D427B7"/>
    <w:rsid w:val="00D53421"/>
    <w:rsid w:val="00D71705"/>
    <w:rsid w:val="00D7266E"/>
    <w:rsid w:val="00DA1AE5"/>
    <w:rsid w:val="00DC0AD4"/>
    <w:rsid w:val="00DC50F4"/>
    <w:rsid w:val="00DD2573"/>
    <w:rsid w:val="00DF623A"/>
    <w:rsid w:val="00DF67E2"/>
    <w:rsid w:val="00E02980"/>
    <w:rsid w:val="00E057C0"/>
    <w:rsid w:val="00E32CE2"/>
    <w:rsid w:val="00E6227D"/>
    <w:rsid w:val="00E80C6E"/>
    <w:rsid w:val="00EA0441"/>
    <w:rsid w:val="00EA7A82"/>
    <w:rsid w:val="00EB345B"/>
    <w:rsid w:val="00EC190B"/>
    <w:rsid w:val="00EC56A3"/>
    <w:rsid w:val="00EE7A1E"/>
    <w:rsid w:val="00EF0E33"/>
    <w:rsid w:val="00EF2650"/>
    <w:rsid w:val="00EF4209"/>
    <w:rsid w:val="00EF7EFE"/>
    <w:rsid w:val="00F01F81"/>
    <w:rsid w:val="00F03B4B"/>
    <w:rsid w:val="00F05CE0"/>
    <w:rsid w:val="00F12633"/>
    <w:rsid w:val="00F147A7"/>
    <w:rsid w:val="00F16FBC"/>
    <w:rsid w:val="00F4429F"/>
    <w:rsid w:val="00F4765F"/>
    <w:rsid w:val="00F517AE"/>
    <w:rsid w:val="00F53FC1"/>
    <w:rsid w:val="00F613D1"/>
    <w:rsid w:val="00F76851"/>
    <w:rsid w:val="00FA1DA6"/>
    <w:rsid w:val="00FA5E6F"/>
    <w:rsid w:val="00FB1929"/>
    <w:rsid w:val="00FC138F"/>
    <w:rsid w:val="00FC34D1"/>
    <w:rsid w:val="00FD7D23"/>
    <w:rsid w:val="00FE2BC0"/>
    <w:rsid w:val="00FE77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CCCCBA"/>
  <w15:docId w15:val="{D60EB61D-4D80-624C-904D-5564934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paragraph" w:styleId="Titre1">
    <w:name w:val="heading 1"/>
    <w:basedOn w:val="Normal"/>
    <w:link w:val="Titre1Car"/>
    <w:uiPriority w:val="9"/>
    <w:qFormat/>
    <w:rsid w:val="00EB63E1"/>
    <w:pPr>
      <w:spacing w:beforeAutospacing="1" w:afterAutospacing="1" w:line="240" w:lineRule="auto"/>
      <w:jc w:val="left"/>
      <w:outlineLvl w:val="0"/>
    </w:pPr>
    <w:rPr>
      <w:b/>
      <w:bCs/>
      <w:kern w:val="2"/>
      <w:sz w:val="48"/>
      <w:szCs w:val="48"/>
    </w:rPr>
  </w:style>
  <w:style w:type="paragraph" w:styleId="Titre3">
    <w:name w:val="heading 3"/>
    <w:basedOn w:val="Normal"/>
    <w:next w:val="Normal"/>
    <w:link w:val="Titre3Car"/>
    <w:uiPriority w:val="9"/>
    <w:semiHidden/>
    <w:unhideWhenUsed/>
    <w:qFormat/>
    <w:rsid w:val="004D046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Car">
    <w:name w:val="Citation Car"/>
    <w:basedOn w:val="Policepardfaut"/>
    <w:link w:val="Citation"/>
    <w:uiPriority w:val="29"/>
    <w:qFormat/>
    <w:rsid w:val="00DE10DA"/>
    <w:rPr>
      <w:iCs/>
      <w:color w:val="404040" w:themeColor="text1" w:themeTint="BF"/>
      <w:sz w:val="21"/>
    </w:rPr>
  </w:style>
  <w:style w:type="character" w:customStyle="1" w:styleId="NotedebasdepageCar">
    <w:name w:val="Note de bas de page Car"/>
    <w:basedOn w:val="Policepardfaut"/>
    <w:link w:val="Notedebasdepage"/>
    <w:uiPriority w:val="99"/>
    <w:qFormat/>
    <w:rsid w:val="008043DF"/>
    <w:rPr>
      <w:rFonts w:ascii="Times New Roman" w:eastAsia="Times New Roman" w:hAnsi="Times New Roman" w:cs="Times New Roman"/>
      <w:sz w:val="20"/>
      <w:szCs w:val="20"/>
      <w:lang w:eastAsia="fr-FR"/>
    </w:rPr>
  </w:style>
  <w:style w:type="character" w:customStyle="1" w:styleId="En-tteCar">
    <w:name w:val="En-tête Car"/>
    <w:basedOn w:val="Policepardfaut"/>
    <w:uiPriority w:val="99"/>
    <w:qFormat/>
    <w:rsid w:val="007A7D06"/>
    <w:rPr>
      <w:rFonts w:eastAsiaTheme="minorHAnsi"/>
      <w:sz w:val="22"/>
      <w:szCs w:val="22"/>
    </w:rPr>
  </w:style>
  <w:style w:type="character" w:customStyle="1" w:styleId="CorpsdetexteCar">
    <w:name w:val="Corps de texte Car"/>
    <w:basedOn w:val="Policepardfaut"/>
    <w:link w:val="Corpsdetexte"/>
    <w:qFormat/>
    <w:rsid w:val="007A7D06"/>
    <w:rPr>
      <w:rFonts w:ascii="Times" w:hAnsi="Times" w:cs="Times New Roman"/>
      <w:szCs w:val="20"/>
      <w:lang w:eastAsia="fr-FR"/>
    </w:rPr>
  </w:style>
  <w:style w:type="character" w:styleId="Marquedecommentaire">
    <w:name w:val="annotation reference"/>
    <w:basedOn w:val="Policepardfaut"/>
    <w:uiPriority w:val="99"/>
    <w:semiHidden/>
    <w:unhideWhenUsed/>
    <w:qFormat/>
    <w:rsid w:val="00C71A7F"/>
    <w:rPr>
      <w:sz w:val="16"/>
      <w:szCs w:val="16"/>
    </w:rPr>
  </w:style>
  <w:style w:type="character" w:customStyle="1" w:styleId="CommentaireCar">
    <w:name w:val="Commentaire Car"/>
    <w:basedOn w:val="Policepardfaut"/>
    <w:link w:val="Commentaire"/>
    <w:uiPriority w:val="99"/>
    <w:semiHidden/>
    <w:qFormat/>
    <w:rsid w:val="00C71A7F"/>
    <w:rPr>
      <w:rFonts w:ascii="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C71A7F"/>
    <w:rPr>
      <w:rFonts w:ascii="Times New Roman" w:hAnsi="Times New Roman" w:cs="Times New Roman"/>
      <w:b/>
      <w:bCs/>
      <w:sz w:val="20"/>
      <w:szCs w:val="20"/>
      <w:lang w:eastAsia="fr-FR"/>
    </w:rPr>
  </w:style>
  <w:style w:type="character" w:customStyle="1" w:styleId="TextedebullesCar">
    <w:name w:val="Texte de bulles Car"/>
    <w:basedOn w:val="Policepardfaut"/>
    <w:link w:val="Textedebulles"/>
    <w:uiPriority w:val="99"/>
    <w:semiHidden/>
    <w:qFormat/>
    <w:rsid w:val="00C71A7F"/>
    <w:rPr>
      <w:rFonts w:ascii="Times New Roman" w:hAnsi="Times New Roman" w:cs="Times New Roman"/>
      <w:sz w:val="18"/>
      <w:szCs w:val="18"/>
      <w:lang w:eastAsia="fr-F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012CB4"/>
    <w:rPr>
      <w:vertAlign w:val="superscript"/>
    </w:rPr>
  </w:style>
  <w:style w:type="character" w:customStyle="1" w:styleId="Titre1Car">
    <w:name w:val="Titre 1 Car"/>
    <w:basedOn w:val="Policepardfaut"/>
    <w:link w:val="Titre1"/>
    <w:uiPriority w:val="9"/>
    <w:qFormat/>
    <w:rsid w:val="00EB63E1"/>
    <w:rPr>
      <w:rFonts w:ascii="Times New Roman" w:hAnsi="Times New Roman" w:cs="Times New Roman"/>
      <w:b/>
      <w:bCs/>
      <w:kern w:val="2"/>
      <w:sz w:val="48"/>
      <w:szCs w:val="48"/>
      <w:lang w:eastAsia="fr-FR"/>
    </w:rPr>
  </w:style>
  <w:style w:type="character" w:customStyle="1" w:styleId="LienInternet">
    <w:name w:val="Lien Internet"/>
    <w:basedOn w:val="Policepardfaut"/>
    <w:uiPriority w:val="99"/>
    <w:unhideWhenUsed/>
    <w:rsid w:val="00D15209"/>
    <w:rPr>
      <w:color w:val="0563C1" w:themeColor="hyperlink"/>
      <w:u w:val="single"/>
    </w:rPr>
  </w:style>
  <w:style w:type="character" w:customStyle="1" w:styleId="Mentionnonrsolue1">
    <w:name w:val="Mention non résolue1"/>
    <w:basedOn w:val="Policepardfaut"/>
    <w:uiPriority w:val="99"/>
    <w:semiHidden/>
    <w:unhideWhenUsed/>
    <w:qFormat/>
    <w:rsid w:val="00D15209"/>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7A7D06"/>
    <w:pPr>
      <w:spacing w:line="240" w:lineRule="auto"/>
      <w:jc w:val="center"/>
    </w:pPr>
    <w:rPr>
      <w:rFonts w:ascii="Times" w:hAnsi="Times"/>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Citation">
    <w:name w:val="Quote"/>
    <w:basedOn w:val="Normal"/>
    <w:next w:val="Normal"/>
    <w:link w:val="CitationCar"/>
    <w:uiPriority w:val="29"/>
    <w:qFormat/>
    <w:rsid w:val="00DE10DA"/>
    <w:pPr>
      <w:spacing w:beforeAutospacing="1" w:afterAutospacing="1"/>
      <w:ind w:left="1134" w:right="851"/>
    </w:pPr>
    <w:rPr>
      <w:iCs/>
      <w:color w:val="404040" w:themeColor="text1" w:themeTint="BF"/>
      <w:sz w:val="21"/>
    </w:rPr>
  </w:style>
  <w:style w:type="paragraph" w:customStyle="1" w:styleId="Encadr">
    <w:name w:val="Encadré"/>
    <w:basedOn w:val="Normal"/>
    <w:qFormat/>
    <w:rsid w:val="0059571A"/>
    <w:pPr>
      <w:pBdr>
        <w:top w:val="single" w:sz="4" w:space="1" w:color="000000"/>
        <w:left w:val="single" w:sz="4" w:space="4" w:color="000000"/>
        <w:bottom w:val="single" w:sz="4" w:space="1" w:color="000000"/>
        <w:right w:val="single" w:sz="4" w:space="4" w:color="000000"/>
      </w:pBdr>
      <w:ind w:left="1134"/>
    </w:pPr>
    <w:rPr>
      <w:sz w:val="21"/>
    </w:rPr>
  </w:style>
  <w:style w:type="paragraph" w:styleId="Normalcentr">
    <w:name w:val="Block Text"/>
    <w:basedOn w:val="Normal"/>
    <w:uiPriority w:val="99"/>
    <w:unhideWhenUsed/>
    <w:qFormat/>
    <w:rsid w:val="0017768A"/>
    <w:pPr>
      <w:pBdr>
        <w:top w:val="single" w:sz="2" w:space="10" w:color="4472C4"/>
        <w:left w:val="single" w:sz="2" w:space="10" w:color="4472C4"/>
        <w:bottom w:val="single" w:sz="2" w:space="10" w:color="4472C4"/>
        <w:right w:val="single" w:sz="2" w:space="10" w:color="4472C4"/>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paragraph" w:customStyle="1" w:styleId="ENCADRE">
    <w:name w:val="ENCADRE"/>
    <w:basedOn w:val="Normal"/>
    <w:qFormat/>
    <w:rsid w:val="000D5DE2"/>
    <w:pPr>
      <w:pBdr>
        <w:top w:val="single" w:sz="4" w:space="1" w:color="000000"/>
        <w:left w:val="single" w:sz="4" w:space="4" w:color="000000"/>
        <w:bottom w:val="single" w:sz="4" w:space="1" w:color="000000"/>
        <w:right w:val="single" w:sz="4" w:space="4" w:color="000000"/>
      </w:pBdr>
      <w:spacing w:line="240" w:lineRule="auto"/>
      <w:ind w:left="1134" w:right="1128"/>
      <w:jc w:val="left"/>
    </w:pPr>
    <w:rPr>
      <w:rFonts w:asciiTheme="minorHAnsi" w:hAnsiTheme="minorHAnsi"/>
      <w:sz w:val="21"/>
      <w:szCs w:val="22"/>
    </w:rPr>
  </w:style>
  <w:style w:type="paragraph" w:customStyle="1" w:styleId="En-tteetpieddepage">
    <w:name w:val="En-tête et pied de page"/>
    <w:basedOn w:val="Normal"/>
    <w:qFormat/>
  </w:style>
  <w:style w:type="paragraph" w:styleId="En-tte">
    <w:name w:val="header"/>
    <w:basedOn w:val="Normal"/>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paragraph" w:customStyle="1" w:styleId="Standard">
    <w:name w:val="Standard"/>
    <w:qFormat/>
    <w:rsid w:val="007A7D06"/>
    <w:pPr>
      <w:suppressAutoHyphens/>
      <w:textAlignment w:val="baseline"/>
    </w:pPr>
    <w:rPr>
      <w:rFonts w:ascii="Times New Roman" w:hAnsi="Times New Roman" w:cs="Times New Roman"/>
      <w:kern w:val="2"/>
      <w:sz w:val="20"/>
      <w:szCs w:val="20"/>
      <w:lang w:eastAsia="fr-FR"/>
    </w:rPr>
  </w:style>
  <w:style w:type="paragraph" w:customStyle="1" w:styleId="Corpsdetexte21">
    <w:name w:val="Corps de texte 21"/>
    <w:basedOn w:val="Standard"/>
    <w:qFormat/>
    <w:rsid w:val="007A7D06"/>
    <w:pPr>
      <w:jc w:val="center"/>
    </w:pPr>
    <w:rPr>
      <w:b/>
      <w:bCs/>
    </w:rPr>
  </w:style>
  <w:style w:type="paragraph" w:customStyle="1" w:styleId="Textbody">
    <w:name w:val="Text body"/>
    <w:basedOn w:val="Standard"/>
    <w:qFormat/>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Commentaire">
    <w:name w:val="annotation text"/>
    <w:basedOn w:val="Normal"/>
    <w:link w:val="CommentaireCar"/>
    <w:uiPriority w:val="99"/>
    <w:semiHidden/>
    <w:unhideWhenUsed/>
    <w:qFormat/>
    <w:rsid w:val="00C71A7F"/>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C71A7F"/>
    <w:rPr>
      <w:b/>
      <w:bCs/>
    </w:rPr>
  </w:style>
  <w:style w:type="paragraph" w:styleId="Textedebulles">
    <w:name w:val="Balloon Text"/>
    <w:basedOn w:val="Normal"/>
    <w:link w:val="TextedebullesCar"/>
    <w:uiPriority w:val="99"/>
    <w:semiHidden/>
    <w:unhideWhenUsed/>
    <w:qFormat/>
    <w:rsid w:val="00C71A7F"/>
    <w:pPr>
      <w:spacing w:line="240" w:lineRule="auto"/>
    </w:pPr>
    <w:rPr>
      <w:sz w:val="18"/>
      <w:szCs w:val="18"/>
    </w:r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6D27"/>
    <w:rPr>
      <w:color w:val="0000FF"/>
      <w:u w:val="single"/>
    </w:rPr>
  </w:style>
  <w:style w:type="character" w:styleId="Appelnotedebasdep">
    <w:name w:val="footnote reference"/>
    <w:basedOn w:val="Policepardfaut"/>
    <w:uiPriority w:val="99"/>
    <w:semiHidden/>
    <w:unhideWhenUsed/>
    <w:rsid w:val="003877CA"/>
    <w:rPr>
      <w:vertAlign w:val="superscript"/>
    </w:rPr>
  </w:style>
  <w:style w:type="paragraph" w:styleId="Rvision">
    <w:name w:val="Revision"/>
    <w:hidden/>
    <w:uiPriority w:val="99"/>
    <w:semiHidden/>
    <w:rsid w:val="00226088"/>
    <w:rPr>
      <w:rFonts w:ascii="Times New Roman" w:hAnsi="Times New Roman" w:cs="Times New Roman"/>
      <w:szCs w:val="20"/>
      <w:lang w:eastAsia="fr-FR"/>
    </w:rPr>
  </w:style>
  <w:style w:type="character" w:styleId="Mentionnonrsolue">
    <w:name w:val="Unresolved Mention"/>
    <w:basedOn w:val="Policepardfaut"/>
    <w:uiPriority w:val="99"/>
    <w:semiHidden/>
    <w:unhideWhenUsed/>
    <w:rsid w:val="007F15A8"/>
    <w:rPr>
      <w:color w:val="605E5C"/>
      <w:shd w:val="clear" w:color="auto" w:fill="E1DFDD"/>
    </w:rPr>
  </w:style>
  <w:style w:type="character" w:customStyle="1" w:styleId="Titre3Car">
    <w:name w:val="Titre 3 Car"/>
    <w:basedOn w:val="Policepardfaut"/>
    <w:link w:val="Titre3"/>
    <w:uiPriority w:val="9"/>
    <w:semiHidden/>
    <w:rsid w:val="004D0467"/>
    <w:rPr>
      <w:rFonts w:asciiTheme="majorHAnsi" w:eastAsiaTheme="majorEastAsia" w:hAnsiTheme="majorHAnsi" w:cstheme="majorBidi"/>
      <w:color w:val="1F3763" w:themeColor="accent1" w:themeShade="7F"/>
      <w:lang w:eastAsia="fr-FR"/>
    </w:rPr>
  </w:style>
  <w:style w:type="paragraph" w:styleId="Pieddepage">
    <w:name w:val="footer"/>
    <w:basedOn w:val="Normal"/>
    <w:link w:val="PieddepageCar"/>
    <w:uiPriority w:val="99"/>
    <w:unhideWhenUsed/>
    <w:rsid w:val="005E67CC"/>
    <w:pPr>
      <w:tabs>
        <w:tab w:val="center" w:pos="4536"/>
        <w:tab w:val="right" w:pos="9072"/>
      </w:tabs>
      <w:spacing w:line="240" w:lineRule="auto"/>
    </w:pPr>
  </w:style>
  <w:style w:type="character" w:customStyle="1" w:styleId="PieddepageCar">
    <w:name w:val="Pied de page Car"/>
    <w:basedOn w:val="Policepardfaut"/>
    <w:link w:val="Pieddepage"/>
    <w:uiPriority w:val="99"/>
    <w:rsid w:val="005E67CC"/>
    <w:rPr>
      <w:rFonts w:ascii="Times New Roman" w:hAnsi="Times New Roman" w:cs="Times New Roman"/>
      <w:szCs w:val="20"/>
      <w:lang w:eastAsia="fr-FR"/>
    </w:rPr>
  </w:style>
  <w:style w:type="character" w:styleId="Numrodepage">
    <w:name w:val="page number"/>
    <w:basedOn w:val="Policepardfaut"/>
    <w:uiPriority w:val="99"/>
    <w:semiHidden/>
    <w:unhideWhenUsed/>
    <w:rsid w:val="005E6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2982">
      <w:bodyDiv w:val="1"/>
      <w:marLeft w:val="0"/>
      <w:marRight w:val="0"/>
      <w:marTop w:val="0"/>
      <w:marBottom w:val="0"/>
      <w:divBdr>
        <w:top w:val="none" w:sz="0" w:space="0" w:color="auto"/>
        <w:left w:val="none" w:sz="0" w:space="0" w:color="auto"/>
        <w:bottom w:val="none" w:sz="0" w:space="0" w:color="auto"/>
        <w:right w:val="none" w:sz="0" w:space="0" w:color="auto"/>
      </w:divBdr>
    </w:div>
    <w:div w:id="400178727">
      <w:bodyDiv w:val="1"/>
      <w:marLeft w:val="0"/>
      <w:marRight w:val="0"/>
      <w:marTop w:val="0"/>
      <w:marBottom w:val="0"/>
      <w:divBdr>
        <w:top w:val="none" w:sz="0" w:space="0" w:color="auto"/>
        <w:left w:val="none" w:sz="0" w:space="0" w:color="auto"/>
        <w:bottom w:val="none" w:sz="0" w:space="0" w:color="auto"/>
        <w:right w:val="none" w:sz="0" w:space="0" w:color="auto"/>
      </w:divBdr>
    </w:div>
    <w:div w:id="605817878">
      <w:bodyDiv w:val="1"/>
      <w:marLeft w:val="0"/>
      <w:marRight w:val="0"/>
      <w:marTop w:val="0"/>
      <w:marBottom w:val="0"/>
      <w:divBdr>
        <w:top w:val="none" w:sz="0" w:space="0" w:color="auto"/>
        <w:left w:val="none" w:sz="0" w:space="0" w:color="auto"/>
        <w:bottom w:val="none" w:sz="0" w:space="0" w:color="auto"/>
        <w:right w:val="none" w:sz="0" w:space="0" w:color="auto"/>
      </w:divBdr>
    </w:div>
    <w:div w:id="1111700426">
      <w:bodyDiv w:val="1"/>
      <w:marLeft w:val="0"/>
      <w:marRight w:val="0"/>
      <w:marTop w:val="0"/>
      <w:marBottom w:val="0"/>
      <w:divBdr>
        <w:top w:val="none" w:sz="0" w:space="0" w:color="auto"/>
        <w:left w:val="none" w:sz="0" w:space="0" w:color="auto"/>
        <w:bottom w:val="none" w:sz="0" w:space="0" w:color="auto"/>
        <w:right w:val="none" w:sz="0" w:space="0" w:color="auto"/>
      </w:divBdr>
    </w:div>
    <w:div w:id="1159151153">
      <w:bodyDiv w:val="1"/>
      <w:marLeft w:val="0"/>
      <w:marRight w:val="0"/>
      <w:marTop w:val="0"/>
      <w:marBottom w:val="0"/>
      <w:divBdr>
        <w:top w:val="none" w:sz="0" w:space="0" w:color="auto"/>
        <w:left w:val="none" w:sz="0" w:space="0" w:color="auto"/>
        <w:bottom w:val="none" w:sz="0" w:space="0" w:color="auto"/>
        <w:right w:val="none" w:sz="0" w:space="0" w:color="auto"/>
      </w:divBdr>
    </w:div>
    <w:div w:id="1308047312">
      <w:bodyDiv w:val="1"/>
      <w:marLeft w:val="0"/>
      <w:marRight w:val="0"/>
      <w:marTop w:val="0"/>
      <w:marBottom w:val="0"/>
      <w:divBdr>
        <w:top w:val="none" w:sz="0" w:space="0" w:color="auto"/>
        <w:left w:val="none" w:sz="0" w:space="0" w:color="auto"/>
        <w:bottom w:val="none" w:sz="0" w:space="0" w:color="auto"/>
        <w:right w:val="none" w:sz="0" w:space="0" w:color="auto"/>
      </w:divBdr>
    </w:div>
    <w:div w:id="1591161986">
      <w:bodyDiv w:val="1"/>
      <w:marLeft w:val="0"/>
      <w:marRight w:val="0"/>
      <w:marTop w:val="0"/>
      <w:marBottom w:val="0"/>
      <w:divBdr>
        <w:top w:val="none" w:sz="0" w:space="0" w:color="auto"/>
        <w:left w:val="none" w:sz="0" w:space="0" w:color="auto"/>
        <w:bottom w:val="none" w:sz="0" w:space="0" w:color="auto"/>
        <w:right w:val="none" w:sz="0" w:space="0" w:color="auto"/>
      </w:divBdr>
    </w:div>
    <w:div w:id="1653630859">
      <w:bodyDiv w:val="1"/>
      <w:marLeft w:val="0"/>
      <w:marRight w:val="0"/>
      <w:marTop w:val="0"/>
      <w:marBottom w:val="0"/>
      <w:divBdr>
        <w:top w:val="none" w:sz="0" w:space="0" w:color="auto"/>
        <w:left w:val="none" w:sz="0" w:space="0" w:color="auto"/>
        <w:bottom w:val="none" w:sz="0" w:space="0" w:color="auto"/>
        <w:right w:val="none" w:sz="0" w:space="0" w:color="auto"/>
      </w:divBdr>
      <w:divsChild>
        <w:div w:id="1299609085">
          <w:marLeft w:val="0"/>
          <w:marRight w:val="0"/>
          <w:marTop w:val="0"/>
          <w:marBottom w:val="0"/>
          <w:divBdr>
            <w:top w:val="none" w:sz="0" w:space="0" w:color="auto"/>
            <w:left w:val="none" w:sz="0" w:space="0" w:color="auto"/>
            <w:bottom w:val="none" w:sz="0" w:space="0" w:color="auto"/>
            <w:right w:val="none" w:sz="0" w:space="0" w:color="auto"/>
          </w:divBdr>
        </w:div>
        <w:div w:id="139660999">
          <w:marLeft w:val="0"/>
          <w:marRight w:val="0"/>
          <w:marTop w:val="0"/>
          <w:marBottom w:val="0"/>
          <w:divBdr>
            <w:top w:val="none" w:sz="0" w:space="0" w:color="auto"/>
            <w:left w:val="none" w:sz="0" w:space="0" w:color="auto"/>
            <w:bottom w:val="none" w:sz="0" w:space="0" w:color="auto"/>
            <w:right w:val="none" w:sz="0" w:space="0" w:color="auto"/>
          </w:divBdr>
        </w:div>
      </w:divsChild>
    </w:div>
    <w:div w:id="1690330199">
      <w:bodyDiv w:val="1"/>
      <w:marLeft w:val="0"/>
      <w:marRight w:val="0"/>
      <w:marTop w:val="0"/>
      <w:marBottom w:val="0"/>
      <w:divBdr>
        <w:top w:val="none" w:sz="0" w:space="0" w:color="auto"/>
        <w:left w:val="none" w:sz="0" w:space="0" w:color="auto"/>
        <w:bottom w:val="none" w:sz="0" w:space="0" w:color="auto"/>
        <w:right w:val="none" w:sz="0" w:space="0" w:color="auto"/>
      </w:divBdr>
    </w:div>
    <w:div w:id="1744717874">
      <w:bodyDiv w:val="1"/>
      <w:marLeft w:val="0"/>
      <w:marRight w:val="0"/>
      <w:marTop w:val="0"/>
      <w:marBottom w:val="0"/>
      <w:divBdr>
        <w:top w:val="none" w:sz="0" w:space="0" w:color="auto"/>
        <w:left w:val="none" w:sz="0" w:space="0" w:color="auto"/>
        <w:bottom w:val="none" w:sz="0" w:space="0" w:color="auto"/>
        <w:right w:val="none" w:sz="0" w:space="0" w:color="auto"/>
      </w:divBdr>
    </w:div>
    <w:div w:id="1856579717">
      <w:bodyDiv w:val="1"/>
      <w:marLeft w:val="0"/>
      <w:marRight w:val="0"/>
      <w:marTop w:val="0"/>
      <w:marBottom w:val="0"/>
      <w:divBdr>
        <w:top w:val="none" w:sz="0" w:space="0" w:color="auto"/>
        <w:left w:val="none" w:sz="0" w:space="0" w:color="auto"/>
        <w:bottom w:val="none" w:sz="0" w:space="0" w:color="auto"/>
        <w:right w:val="none" w:sz="0" w:space="0" w:color="auto"/>
      </w:divBdr>
    </w:div>
    <w:div w:id="1947497432">
      <w:bodyDiv w:val="1"/>
      <w:marLeft w:val="0"/>
      <w:marRight w:val="0"/>
      <w:marTop w:val="0"/>
      <w:marBottom w:val="0"/>
      <w:divBdr>
        <w:top w:val="none" w:sz="0" w:space="0" w:color="auto"/>
        <w:left w:val="none" w:sz="0" w:space="0" w:color="auto"/>
        <w:bottom w:val="none" w:sz="0" w:space="0" w:color="auto"/>
        <w:right w:val="none" w:sz="0" w:space="0" w:color="auto"/>
      </w:divBdr>
    </w:div>
    <w:div w:id="1956446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4274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Maggi-Germain</dc:creator>
  <dc:description/>
  <cp:lastModifiedBy>Microsoft Office User</cp:lastModifiedBy>
  <cp:revision>2</cp:revision>
  <cp:lastPrinted>2025-07-22T15:59:00Z</cp:lastPrinted>
  <dcterms:created xsi:type="dcterms:W3CDTF">2025-08-29T12:42:00Z</dcterms:created>
  <dcterms:modified xsi:type="dcterms:W3CDTF">2025-08-29T12:42:00Z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