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B69D" w14:textId="77777777" w:rsidR="004519AE" w:rsidRDefault="00DD2573">
      <w:pPr>
        <w:spacing w:line="240" w:lineRule="auto"/>
        <w:jc w:val="center"/>
        <w:rPr>
          <w:rFonts w:ascii="Calibri Light" w:hAnsi="Calibri Light" w:cs="Calibri Light"/>
          <w:b/>
        </w:rPr>
      </w:pPr>
      <w:bookmarkStart w:id="0" w:name="_GoBack"/>
      <w:bookmarkEnd w:id="0"/>
      <w:r>
        <w:rPr>
          <w:noProof/>
        </w:rPr>
        <w:drawing>
          <wp:inline distT="0" distB="0" distL="0" distR="0" wp14:anchorId="38E2036E" wp14:editId="51AA6887">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971675" cy="1098550"/>
                    </a:xfrm>
                    <a:prstGeom prst="rect">
                      <a:avLst/>
                    </a:prstGeom>
                  </pic:spPr>
                </pic:pic>
              </a:graphicData>
            </a:graphic>
          </wp:inline>
        </w:drawing>
      </w:r>
    </w:p>
    <w:p w14:paraId="7A6F48BA" w14:textId="6A25A9F7" w:rsidR="00455FF7" w:rsidRPr="00455FF7" w:rsidRDefault="00455FF7" w:rsidP="00455FF7">
      <w:pPr>
        <w:jc w:val="center"/>
        <w:rPr>
          <w:rFonts w:ascii="Calibri Light" w:hAnsi="Calibri Light" w:cs="Calibri Light"/>
          <w:b/>
        </w:rPr>
      </w:pPr>
      <w:r w:rsidRPr="00455FF7">
        <w:rPr>
          <w:rFonts w:ascii="Calibri Light" w:hAnsi="Calibri Light" w:cs="Calibri Light"/>
          <w:b/>
        </w:rPr>
        <w:t>La Responsabilité sociale des entreprises</w:t>
      </w:r>
      <w:r>
        <w:rPr>
          <w:rFonts w:ascii="Calibri Light" w:hAnsi="Calibri Light" w:cs="Calibri Light"/>
          <w:b/>
        </w:rPr>
        <w:t xml:space="preserve"> (RSE</w:t>
      </w:r>
      <w:r w:rsidRPr="00455FF7">
        <w:rPr>
          <w:rFonts w:ascii="Calibri Light" w:hAnsi="Calibri Light" w:cs="Calibri Light"/>
          <w:b/>
        </w:rPr>
        <w:t>) enjeu du dialogue social</w:t>
      </w:r>
    </w:p>
    <w:p w14:paraId="1A45EFCC" w14:textId="77777777" w:rsidR="00455FF7" w:rsidRPr="00455FF7" w:rsidRDefault="00455FF7" w:rsidP="00455FF7">
      <w:pPr>
        <w:jc w:val="center"/>
        <w:rPr>
          <w:rFonts w:ascii="Calibri Light" w:hAnsi="Calibri Light" w:cs="Calibri Light"/>
          <w:b/>
        </w:rPr>
      </w:pPr>
      <w:r w:rsidRPr="00455FF7">
        <w:rPr>
          <w:rFonts w:ascii="Calibri Light" w:hAnsi="Calibri Light" w:cs="Calibri Light"/>
          <w:b/>
        </w:rPr>
        <w:t>Stage FGMM-CFDT – 7-11 fév. 2022</w:t>
      </w:r>
    </w:p>
    <w:p w14:paraId="45943FFF" w14:textId="2FAF3422" w:rsidR="004519AE" w:rsidRDefault="00DD2573">
      <w:pPr>
        <w:pStyle w:val="En-tte"/>
        <w:spacing w:line="360" w:lineRule="auto"/>
        <w:jc w:val="center"/>
      </w:pPr>
      <w:r>
        <w:rPr>
          <w:rFonts w:ascii="Calibri Light" w:hAnsi="Calibri Light" w:cs="Calibri Light"/>
          <w:sz w:val="20"/>
          <w:szCs w:val="20"/>
          <w:u w:val="single"/>
        </w:rPr>
        <w:t>Responsables du stage</w:t>
      </w:r>
      <w:r>
        <w:rPr>
          <w:rFonts w:ascii="Calibri Light" w:hAnsi="Calibri Light" w:cs="Calibri Light"/>
          <w:sz w:val="20"/>
          <w:szCs w:val="20"/>
        </w:rPr>
        <w:t xml:space="preserve"> : </w:t>
      </w:r>
      <w:r w:rsidR="00455FF7" w:rsidRPr="00455FF7">
        <w:rPr>
          <w:rFonts w:ascii="Calibri Light" w:hAnsi="Calibri Light" w:cs="Calibri Light"/>
          <w:sz w:val="20"/>
          <w:szCs w:val="20"/>
        </w:rPr>
        <w:t>Jean-Michel DENIS</w:t>
      </w:r>
      <w:r>
        <w:rPr>
          <w:rFonts w:ascii="Calibri Light" w:hAnsi="Calibri Light" w:cs="Calibri Light"/>
          <w:sz w:val="20"/>
          <w:szCs w:val="20"/>
        </w:rPr>
        <w:t>, Nicole MAGGI-GERMAIN (</w:t>
      </w:r>
      <w:r w:rsidR="00C01FDD">
        <w:rPr>
          <w:rFonts w:ascii="Calibri Light" w:hAnsi="Calibri Light" w:cs="Calibri Light"/>
          <w:sz w:val="20"/>
          <w:szCs w:val="20"/>
        </w:rPr>
        <w:t>I.S.S.T.)</w:t>
      </w:r>
      <w:r>
        <w:rPr>
          <w:rFonts w:ascii="Calibri Light" w:hAnsi="Calibri Light" w:cs="Calibri Light"/>
          <w:sz w:val="20"/>
          <w:szCs w:val="20"/>
        </w:rPr>
        <w:t xml:space="preserve"> – Université Paris I) </w:t>
      </w:r>
      <w:r w:rsidR="00455FF7" w:rsidRPr="00455FF7">
        <w:rPr>
          <w:rFonts w:ascii="Calibri Light" w:hAnsi="Calibri Light" w:cs="Calibri Light"/>
          <w:sz w:val="20"/>
          <w:szCs w:val="20"/>
        </w:rPr>
        <w:t>Marc AUBRY (FGMM-CFDT)</w:t>
      </w:r>
    </w:p>
    <w:tbl>
      <w:tblPr>
        <w:tblW w:w="16120" w:type="dxa"/>
        <w:jc w:val="center"/>
        <w:tblCellMar>
          <w:left w:w="70" w:type="dxa"/>
          <w:right w:w="70" w:type="dxa"/>
        </w:tblCellMar>
        <w:tblLook w:val="0000" w:firstRow="0" w:lastRow="0" w:firstColumn="0" w:lastColumn="0" w:noHBand="0" w:noVBand="0"/>
      </w:tblPr>
      <w:tblGrid>
        <w:gridCol w:w="1765"/>
        <w:gridCol w:w="2690"/>
        <w:gridCol w:w="3428"/>
        <w:gridCol w:w="3129"/>
        <w:gridCol w:w="2730"/>
        <w:gridCol w:w="2631"/>
      </w:tblGrid>
      <w:tr w:rsidR="004519AE" w14:paraId="39B4AC9E" w14:textId="77777777">
        <w:trPr>
          <w:trHeight w:val="298"/>
          <w:jc w:val="center"/>
        </w:trPr>
        <w:tc>
          <w:tcPr>
            <w:tcW w:w="1130" w:type="dxa"/>
            <w:tcBorders>
              <w:bottom w:val="single" w:sz="6" w:space="0" w:color="000000"/>
              <w:right w:val="single" w:sz="6" w:space="0" w:color="000000"/>
            </w:tcBorders>
            <w:shd w:val="clear" w:color="auto" w:fill="auto"/>
          </w:tcPr>
          <w:p w14:paraId="6367F3DA" w14:textId="77777777" w:rsidR="004519AE" w:rsidRDefault="004519AE">
            <w:pPr>
              <w:spacing w:line="240" w:lineRule="auto"/>
              <w:ind w:left="103"/>
            </w:pPr>
          </w:p>
        </w:tc>
        <w:tc>
          <w:tcPr>
            <w:tcW w:w="2698" w:type="dxa"/>
            <w:tcBorders>
              <w:top w:val="single" w:sz="6" w:space="0" w:color="000000"/>
              <w:left w:val="single" w:sz="6" w:space="0" w:color="000000"/>
              <w:bottom w:val="single" w:sz="4" w:space="0" w:color="000000"/>
              <w:right w:val="single" w:sz="6" w:space="0" w:color="000000"/>
            </w:tcBorders>
            <w:shd w:val="pct15" w:color="auto" w:fill="auto"/>
            <w:vAlign w:val="center"/>
          </w:tcPr>
          <w:p w14:paraId="2602CBD0" w14:textId="1E64A86C" w:rsidR="004519AE" w:rsidRDefault="00DD2573" w:rsidP="00141BC2">
            <w:pPr>
              <w:spacing w:line="240" w:lineRule="auto"/>
              <w:jc w:val="center"/>
              <w:rPr>
                <w:rFonts w:ascii="Calibri Light" w:hAnsi="Calibri Light" w:cs="Calibri Light"/>
                <w:sz w:val="22"/>
                <w:szCs w:val="18"/>
              </w:rPr>
            </w:pPr>
            <w:r>
              <w:rPr>
                <w:rFonts w:ascii="Calibri Light" w:hAnsi="Calibri Light" w:cs="Calibri Light"/>
                <w:sz w:val="22"/>
                <w:szCs w:val="18"/>
              </w:rPr>
              <w:t xml:space="preserve">Lundi </w:t>
            </w:r>
            <w:r>
              <w:rPr>
                <w:rFonts w:ascii="Calibri Light" w:hAnsi="Calibri Light" w:cs="Calibri Light"/>
                <w:sz w:val="22"/>
                <w:szCs w:val="18"/>
              </w:rPr>
              <w:br/>
            </w:r>
            <w:r w:rsidR="00141BC2">
              <w:rPr>
                <w:rFonts w:ascii="Calibri Light" w:hAnsi="Calibri Light" w:cs="Calibri Light"/>
                <w:sz w:val="22"/>
                <w:szCs w:val="18"/>
              </w:rPr>
              <w:t>7</w:t>
            </w:r>
            <w:r>
              <w:rPr>
                <w:rFonts w:ascii="Calibri Light" w:hAnsi="Calibri Light" w:cs="Calibri Light"/>
                <w:sz w:val="22"/>
                <w:szCs w:val="18"/>
              </w:rPr>
              <w:t xml:space="preserve"> </w:t>
            </w:r>
            <w:proofErr w:type="spellStart"/>
            <w:r w:rsidR="00141BC2">
              <w:rPr>
                <w:rFonts w:ascii="Calibri Light" w:hAnsi="Calibri Light" w:cs="Calibri Light"/>
                <w:sz w:val="22"/>
                <w:szCs w:val="18"/>
              </w:rPr>
              <w:t>fev</w:t>
            </w:r>
            <w:proofErr w:type="spellEnd"/>
            <w:r>
              <w:rPr>
                <w:rFonts w:ascii="Calibri Light" w:hAnsi="Calibri Light" w:cs="Calibri Light"/>
                <w:sz w:val="22"/>
                <w:szCs w:val="18"/>
              </w:rPr>
              <w:t>. 202</w:t>
            </w:r>
            <w:r w:rsidR="00141BC2">
              <w:rPr>
                <w:rFonts w:ascii="Calibri Light" w:hAnsi="Calibri Light" w:cs="Calibri Light"/>
                <w:sz w:val="22"/>
                <w:szCs w:val="18"/>
              </w:rPr>
              <w:t>2</w:t>
            </w:r>
          </w:p>
        </w:tc>
        <w:tc>
          <w:tcPr>
            <w:tcW w:w="354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451A754" w14:textId="6EA75E01" w:rsidR="004519AE" w:rsidRDefault="00DD2573" w:rsidP="00141BC2">
            <w:pPr>
              <w:spacing w:line="240" w:lineRule="auto"/>
              <w:jc w:val="center"/>
              <w:rPr>
                <w:rFonts w:ascii="Calibri Light" w:hAnsi="Calibri Light" w:cs="Calibri Light"/>
                <w:sz w:val="22"/>
                <w:szCs w:val="18"/>
              </w:rPr>
            </w:pPr>
            <w:r>
              <w:rPr>
                <w:rFonts w:ascii="Calibri Light" w:hAnsi="Calibri Light" w:cs="Calibri Light"/>
                <w:sz w:val="22"/>
                <w:szCs w:val="18"/>
              </w:rPr>
              <w:t>Mardi</w:t>
            </w:r>
            <w:r>
              <w:rPr>
                <w:rFonts w:ascii="Calibri Light" w:hAnsi="Calibri Light" w:cs="Calibri Light"/>
                <w:sz w:val="22"/>
                <w:szCs w:val="18"/>
              </w:rPr>
              <w:br/>
            </w:r>
            <w:r w:rsidR="00141BC2">
              <w:rPr>
                <w:rFonts w:ascii="Calibri Light" w:hAnsi="Calibri Light" w:cs="Calibri Light"/>
                <w:sz w:val="22"/>
                <w:szCs w:val="18"/>
              </w:rPr>
              <w:t xml:space="preserve">8 </w:t>
            </w:r>
            <w:proofErr w:type="spellStart"/>
            <w:r w:rsidR="00141BC2">
              <w:rPr>
                <w:rFonts w:ascii="Calibri Light" w:hAnsi="Calibri Light" w:cs="Calibri Light"/>
                <w:sz w:val="22"/>
                <w:szCs w:val="18"/>
              </w:rPr>
              <w:t>fev</w:t>
            </w:r>
            <w:proofErr w:type="spellEnd"/>
            <w:r w:rsidR="00141BC2">
              <w:rPr>
                <w:rFonts w:ascii="Calibri Light" w:hAnsi="Calibri Light" w:cs="Calibri Light"/>
                <w:sz w:val="22"/>
                <w:szCs w:val="18"/>
              </w:rPr>
              <w:t>. 2022</w:t>
            </w:r>
          </w:p>
        </w:tc>
        <w:tc>
          <w:tcPr>
            <w:tcW w:w="3260"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B8D2744" w14:textId="6451CD62" w:rsidR="004519AE" w:rsidRDefault="00DD2573" w:rsidP="00141BC2">
            <w:pPr>
              <w:spacing w:line="240" w:lineRule="auto"/>
              <w:jc w:val="center"/>
              <w:rPr>
                <w:rFonts w:ascii="Calibri Light" w:hAnsi="Calibri Light" w:cs="Calibri Light"/>
                <w:sz w:val="22"/>
                <w:szCs w:val="18"/>
              </w:rPr>
            </w:pPr>
            <w:r>
              <w:rPr>
                <w:rFonts w:ascii="Calibri Light" w:hAnsi="Calibri Light" w:cs="Calibri Light"/>
                <w:sz w:val="22"/>
                <w:szCs w:val="18"/>
              </w:rPr>
              <w:t>Mercredi</w:t>
            </w:r>
            <w:r>
              <w:rPr>
                <w:rFonts w:ascii="Calibri Light" w:hAnsi="Calibri Light" w:cs="Calibri Light"/>
                <w:sz w:val="22"/>
                <w:szCs w:val="18"/>
              </w:rPr>
              <w:br/>
            </w:r>
            <w:r w:rsidR="00141BC2">
              <w:rPr>
                <w:rFonts w:ascii="Calibri Light" w:hAnsi="Calibri Light" w:cs="Calibri Light"/>
                <w:sz w:val="22"/>
                <w:szCs w:val="18"/>
              </w:rPr>
              <w:t xml:space="preserve">9 </w:t>
            </w:r>
            <w:proofErr w:type="spellStart"/>
            <w:r w:rsidR="00141BC2">
              <w:rPr>
                <w:rFonts w:ascii="Calibri Light" w:hAnsi="Calibri Light" w:cs="Calibri Light"/>
                <w:sz w:val="22"/>
                <w:szCs w:val="18"/>
              </w:rPr>
              <w:t>fev</w:t>
            </w:r>
            <w:proofErr w:type="spellEnd"/>
            <w:r w:rsidR="00141BC2">
              <w:rPr>
                <w:rFonts w:ascii="Calibri Light" w:hAnsi="Calibri Light" w:cs="Calibri Light"/>
                <w:sz w:val="22"/>
                <w:szCs w:val="18"/>
              </w:rPr>
              <w:t>. 2022</w:t>
            </w:r>
          </w:p>
        </w:tc>
        <w:tc>
          <w:tcPr>
            <w:tcW w:w="28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284F2B" w14:textId="3E3393F5" w:rsidR="004519AE" w:rsidRDefault="00DD2573" w:rsidP="00141BC2">
            <w:pPr>
              <w:spacing w:line="240" w:lineRule="auto"/>
              <w:jc w:val="center"/>
              <w:rPr>
                <w:rFonts w:ascii="Calibri Light" w:hAnsi="Calibri Light" w:cs="Calibri Light"/>
                <w:sz w:val="22"/>
                <w:szCs w:val="18"/>
              </w:rPr>
            </w:pPr>
            <w:r>
              <w:rPr>
                <w:rFonts w:ascii="Calibri Light" w:hAnsi="Calibri Light" w:cs="Calibri Light"/>
                <w:sz w:val="22"/>
                <w:szCs w:val="18"/>
              </w:rPr>
              <w:t>Jeudi</w:t>
            </w:r>
            <w:r>
              <w:rPr>
                <w:rFonts w:ascii="Calibri Light" w:hAnsi="Calibri Light" w:cs="Calibri Light"/>
                <w:sz w:val="22"/>
                <w:szCs w:val="18"/>
              </w:rPr>
              <w:br/>
            </w:r>
            <w:r w:rsidR="00141BC2">
              <w:rPr>
                <w:rFonts w:ascii="Calibri Light" w:hAnsi="Calibri Light" w:cs="Calibri Light"/>
                <w:sz w:val="22"/>
                <w:szCs w:val="18"/>
              </w:rPr>
              <w:t xml:space="preserve">10 </w:t>
            </w:r>
            <w:proofErr w:type="spellStart"/>
            <w:r w:rsidR="00141BC2">
              <w:rPr>
                <w:rFonts w:ascii="Calibri Light" w:hAnsi="Calibri Light" w:cs="Calibri Light"/>
                <w:sz w:val="22"/>
                <w:szCs w:val="18"/>
              </w:rPr>
              <w:t>fev</w:t>
            </w:r>
            <w:proofErr w:type="spellEnd"/>
            <w:r w:rsidR="00141BC2">
              <w:rPr>
                <w:rFonts w:ascii="Calibri Light" w:hAnsi="Calibri Light" w:cs="Calibri Light"/>
                <w:sz w:val="22"/>
                <w:szCs w:val="18"/>
              </w:rPr>
              <w:t>. 2022</w:t>
            </w:r>
          </w:p>
        </w:tc>
        <w:tc>
          <w:tcPr>
            <w:tcW w:w="265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271FAF1" w14:textId="73EF92C3" w:rsidR="004519AE" w:rsidRDefault="00DD2573" w:rsidP="00141BC2">
            <w:pPr>
              <w:spacing w:line="240" w:lineRule="auto"/>
              <w:jc w:val="center"/>
              <w:rPr>
                <w:rFonts w:ascii="Calibri Light" w:hAnsi="Calibri Light" w:cs="Calibri Light"/>
                <w:sz w:val="22"/>
                <w:szCs w:val="18"/>
              </w:rPr>
            </w:pPr>
            <w:r>
              <w:rPr>
                <w:rFonts w:ascii="Calibri Light" w:hAnsi="Calibri Light" w:cs="Calibri Light"/>
                <w:sz w:val="22"/>
                <w:szCs w:val="18"/>
              </w:rPr>
              <w:t>Vendredi</w:t>
            </w:r>
            <w:r>
              <w:rPr>
                <w:rFonts w:ascii="Calibri Light" w:hAnsi="Calibri Light" w:cs="Calibri Light"/>
                <w:sz w:val="22"/>
                <w:szCs w:val="18"/>
              </w:rPr>
              <w:br/>
            </w:r>
            <w:r w:rsidR="00141BC2">
              <w:rPr>
                <w:rFonts w:ascii="Calibri Light" w:hAnsi="Calibri Light" w:cs="Calibri Light"/>
                <w:sz w:val="22"/>
                <w:szCs w:val="18"/>
              </w:rPr>
              <w:t xml:space="preserve">11 </w:t>
            </w:r>
            <w:proofErr w:type="spellStart"/>
            <w:r w:rsidR="00141BC2">
              <w:rPr>
                <w:rFonts w:ascii="Calibri Light" w:hAnsi="Calibri Light" w:cs="Calibri Light"/>
                <w:sz w:val="22"/>
                <w:szCs w:val="18"/>
              </w:rPr>
              <w:t>fev</w:t>
            </w:r>
            <w:proofErr w:type="spellEnd"/>
            <w:r w:rsidR="00141BC2">
              <w:rPr>
                <w:rFonts w:ascii="Calibri Light" w:hAnsi="Calibri Light" w:cs="Calibri Light"/>
                <w:sz w:val="22"/>
                <w:szCs w:val="18"/>
              </w:rPr>
              <w:t>. 2022</w:t>
            </w:r>
          </w:p>
        </w:tc>
      </w:tr>
      <w:tr w:rsidR="004519AE" w14:paraId="5C856061" w14:textId="77777777">
        <w:trPr>
          <w:trHeight w:val="2714"/>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634F04A9" w14:textId="77777777" w:rsidR="004519AE" w:rsidRDefault="004519AE">
            <w:pPr>
              <w:spacing w:line="240" w:lineRule="auto"/>
              <w:jc w:val="center"/>
              <w:rPr>
                <w:rFonts w:asciiTheme="minorHAnsi" w:hAnsiTheme="minorHAnsi" w:cstheme="minorHAnsi"/>
              </w:rPr>
            </w:pPr>
          </w:p>
          <w:p w14:paraId="6972AA5F" w14:textId="77777777" w:rsidR="004519AE" w:rsidRDefault="00DD2573">
            <w:pPr>
              <w:spacing w:line="240" w:lineRule="auto"/>
              <w:jc w:val="center"/>
              <w:rPr>
                <w:rFonts w:asciiTheme="minorHAnsi" w:hAnsiTheme="minorHAnsi" w:cstheme="minorHAnsi"/>
              </w:rPr>
            </w:pPr>
            <w:r>
              <w:rPr>
                <w:rFonts w:asciiTheme="minorHAnsi" w:hAnsiTheme="minorHAnsi" w:cstheme="minorHAnsi"/>
              </w:rPr>
              <w:t>09 h 00</w:t>
            </w:r>
          </w:p>
          <w:p w14:paraId="6EFEFCB0" w14:textId="77777777" w:rsidR="004519AE" w:rsidRDefault="004519AE">
            <w:pPr>
              <w:spacing w:line="240" w:lineRule="auto"/>
              <w:rPr>
                <w:rFonts w:asciiTheme="minorHAnsi" w:hAnsiTheme="minorHAnsi" w:cstheme="minorHAnsi"/>
              </w:rPr>
            </w:pPr>
          </w:p>
          <w:p w14:paraId="4730E7A5" w14:textId="77777777" w:rsidR="004519AE" w:rsidRDefault="004519AE">
            <w:pPr>
              <w:spacing w:line="240" w:lineRule="auto"/>
              <w:jc w:val="center"/>
              <w:rPr>
                <w:rFonts w:asciiTheme="minorHAnsi" w:hAnsiTheme="minorHAnsi" w:cstheme="minorHAnsi"/>
              </w:rPr>
            </w:pPr>
          </w:p>
        </w:tc>
        <w:tc>
          <w:tcPr>
            <w:tcW w:w="2698" w:type="dxa"/>
            <w:tcBorders>
              <w:top w:val="single" w:sz="4" w:space="0" w:color="000000"/>
              <w:left w:val="single" w:sz="4" w:space="0" w:color="000000"/>
              <w:bottom w:val="single" w:sz="6" w:space="0" w:color="000000"/>
              <w:right w:val="single" w:sz="6" w:space="0" w:color="000000"/>
            </w:tcBorders>
            <w:shd w:val="clear" w:color="auto" w:fill="auto"/>
          </w:tcPr>
          <w:p w14:paraId="3A337A96" w14:textId="77777777" w:rsidR="004519AE" w:rsidRDefault="004519AE">
            <w:pPr>
              <w:spacing w:line="240" w:lineRule="auto"/>
              <w:rPr>
                <w:rFonts w:ascii="Calibri Light" w:hAnsi="Calibri Light" w:cs="Calibri Light"/>
                <w:b/>
                <w:sz w:val="20"/>
              </w:rPr>
            </w:pPr>
          </w:p>
          <w:p w14:paraId="3F666FDC" w14:textId="57DE1B78" w:rsidR="00455FF7" w:rsidRDefault="00455FF7">
            <w:pPr>
              <w:spacing w:line="240" w:lineRule="auto"/>
              <w:jc w:val="center"/>
              <w:rPr>
                <w:rFonts w:ascii="Calibri Light" w:hAnsi="Calibri Light" w:cs="Calibri Light"/>
                <w:bCs/>
                <w:sz w:val="20"/>
              </w:rPr>
            </w:pPr>
            <w:r w:rsidRPr="00755355">
              <w:rPr>
                <w:b/>
              </w:rPr>
              <w:t>10 h</w:t>
            </w:r>
          </w:p>
          <w:p w14:paraId="63F29792" w14:textId="0A2EC5C9" w:rsidR="004519AE" w:rsidRDefault="00DD2573">
            <w:pPr>
              <w:spacing w:line="240" w:lineRule="auto"/>
              <w:jc w:val="center"/>
              <w:rPr>
                <w:rFonts w:ascii="Calibri Light" w:hAnsi="Calibri Light" w:cs="Calibri Light"/>
                <w:bCs/>
                <w:sz w:val="20"/>
              </w:rPr>
            </w:pPr>
            <w:r>
              <w:rPr>
                <w:rFonts w:ascii="Calibri Light" w:hAnsi="Calibri Light" w:cs="Calibri Light"/>
                <w:bCs/>
                <w:sz w:val="20"/>
              </w:rPr>
              <w:t>Présentation de l’ISST,</w:t>
            </w:r>
          </w:p>
          <w:p w14:paraId="6CAD9607" w14:textId="77777777" w:rsidR="004519AE" w:rsidRDefault="00DD2573">
            <w:pPr>
              <w:spacing w:line="240" w:lineRule="auto"/>
              <w:jc w:val="center"/>
              <w:rPr>
                <w:rFonts w:ascii="Calibri Light" w:hAnsi="Calibri Light" w:cs="Calibri Light"/>
                <w:bCs/>
                <w:sz w:val="20"/>
              </w:rPr>
            </w:pPr>
            <w:r>
              <w:rPr>
                <w:rFonts w:ascii="Calibri Light" w:hAnsi="Calibri Light" w:cs="Calibri Light"/>
                <w:bCs/>
                <w:sz w:val="20"/>
              </w:rPr>
              <w:t>de la session &amp;</w:t>
            </w:r>
          </w:p>
          <w:p w14:paraId="5A616A26" w14:textId="77777777" w:rsidR="004519AE" w:rsidRDefault="00DD2573">
            <w:pPr>
              <w:spacing w:line="240" w:lineRule="auto"/>
              <w:jc w:val="center"/>
              <w:rPr>
                <w:rFonts w:ascii="Calibri Light" w:hAnsi="Calibri Light" w:cs="Calibri Light"/>
                <w:bCs/>
                <w:sz w:val="20"/>
              </w:rPr>
            </w:pPr>
            <w:r>
              <w:rPr>
                <w:rFonts w:ascii="Calibri Light" w:hAnsi="Calibri Light" w:cs="Calibri Light"/>
                <w:bCs/>
                <w:sz w:val="20"/>
              </w:rPr>
              <w:t>tour de table</w:t>
            </w:r>
          </w:p>
          <w:p w14:paraId="66322B50" w14:textId="77777777" w:rsidR="004519AE" w:rsidRDefault="004519AE">
            <w:pPr>
              <w:spacing w:line="240" w:lineRule="auto"/>
              <w:jc w:val="center"/>
              <w:rPr>
                <w:rFonts w:ascii="Calibri Light" w:hAnsi="Calibri Light" w:cs="Calibri Light"/>
                <w:bCs/>
                <w:sz w:val="20"/>
              </w:rPr>
            </w:pPr>
          </w:p>
          <w:p w14:paraId="2DB49167" w14:textId="3ED91305" w:rsidR="004519AE" w:rsidRPr="00A56D27" w:rsidRDefault="00455FF7">
            <w:pPr>
              <w:spacing w:line="240" w:lineRule="auto"/>
              <w:jc w:val="center"/>
              <w:rPr>
                <w:rFonts w:ascii="Calibri Light" w:hAnsi="Calibri Light" w:cs="Calibri Light"/>
                <w:bCs/>
                <w:sz w:val="20"/>
                <w:szCs w:val="22"/>
              </w:rPr>
            </w:pPr>
            <w:r w:rsidRPr="00A56D27">
              <w:rPr>
                <w:rFonts w:ascii="Calibri Light" w:hAnsi="Calibri Light" w:cs="Calibri Light"/>
                <w:bCs/>
                <w:sz w:val="20"/>
                <w:szCs w:val="22"/>
              </w:rPr>
              <w:t>Jean-Michel DENIS</w:t>
            </w:r>
            <w:r w:rsidR="00DD2573" w:rsidRPr="00A56D27">
              <w:rPr>
                <w:rFonts w:ascii="Calibri Light" w:hAnsi="Calibri Light" w:cs="Calibri Light"/>
                <w:bCs/>
                <w:sz w:val="20"/>
                <w:szCs w:val="22"/>
              </w:rPr>
              <w:t xml:space="preserve"> (ISST)</w:t>
            </w:r>
          </w:p>
          <w:p w14:paraId="033AE122" w14:textId="77777777" w:rsidR="004519AE" w:rsidRPr="00A56D27" w:rsidRDefault="00DD2573">
            <w:pPr>
              <w:spacing w:line="240" w:lineRule="auto"/>
              <w:jc w:val="center"/>
              <w:rPr>
                <w:rFonts w:ascii="Calibri Light" w:hAnsi="Calibri Light" w:cs="Calibri Light"/>
                <w:bCs/>
                <w:sz w:val="20"/>
                <w:szCs w:val="22"/>
              </w:rPr>
            </w:pPr>
            <w:r w:rsidRPr="00A56D27">
              <w:rPr>
                <w:rFonts w:ascii="Calibri Light" w:hAnsi="Calibri Light" w:cs="Calibri Light"/>
                <w:bCs/>
                <w:sz w:val="20"/>
                <w:szCs w:val="22"/>
              </w:rPr>
              <w:t>Nicole MAGGI-GERMAIN (ISST)</w:t>
            </w:r>
          </w:p>
          <w:p w14:paraId="04DB781F"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________________________________</w:t>
            </w:r>
          </w:p>
          <w:p w14:paraId="23E02631" w14:textId="77777777" w:rsidR="00455FF7" w:rsidRDefault="00455FF7">
            <w:pPr>
              <w:spacing w:line="240" w:lineRule="auto"/>
              <w:jc w:val="center"/>
              <w:rPr>
                <w:rFonts w:ascii="Calibri Light" w:hAnsi="Calibri Light" w:cs="Calibri Light"/>
                <w:bCs/>
                <w:sz w:val="20"/>
              </w:rPr>
            </w:pPr>
          </w:p>
          <w:p w14:paraId="729BFB87" w14:textId="667EA72C" w:rsidR="004519AE" w:rsidRDefault="00455FF7">
            <w:pPr>
              <w:spacing w:line="240" w:lineRule="auto"/>
              <w:jc w:val="center"/>
              <w:rPr>
                <w:rFonts w:ascii="Calibri Light" w:hAnsi="Calibri Light" w:cs="Calibri Light"/>
                <w:bCs/>
                <w:sz w:val="20"/>
              </w:rPr>
            </w:pPr>
            <w:r>
              <w:rPr>
                <w:rFonts w:ascii="Calibri Light" w:hAnsi="Calibri Light" w:cs="Calibri Light"/>
                <w:bCs/>
                <w:sz w:val="20"/>
              </w:rPr>
              <w:t>Introduction</w:t>
            </w:r>
            <w:r w:rsidR="00DD2573">
              <w:rPr>
                <w:rFonts w:ascii="Calibri Light" w:hAnsi="Calibri Light" w:cs="Calibri Light"/>
                <w:bCs/>
                <w:sz w:val="20"/>
              </w:rPr>
              <w:t xml:space="preserve"> du thème</w:t>
            </w:r>
          </w:p>
          <w:p w14:paraId="1D371DCB" w14:textId="77777777" w:rsidR="00455FF7" w:rsidRDefault="00455FF7">
            <w:pPr>
              <w:spacing w:line="240" w:lineRule="auto"/>
              <w:jc w:val="center"/>
              <w:rPr>
                <w:rFonts w:ascii="Calibri Light" w:hAnsi="Calibri Light" w:cs="Calibri Light"/>
                <w:bCs/>
                <w:sz w:val="20"/>
              </w:rPr>
            </w:pPr>
          </w:p>
          <w:p w14:paraId="5615037A" w14:textId="4E1FC711" w:rsidR="00374A93" w:rsidRPr="00A56D27" w:rsidRDefault="00455FF7">
            <w:pPr>
              <w:spacing w:line="240" w:lineRule="auto"/>
              <w:jc w:val="center"/>
              <w:rPr>
                <w:rFonts w:ascii="Calibri Light" w:hAnsi="Calibri Light" w:cs="Calibri Light"/>
                <w:bCs/>
                <w:sz w:val="20"/>
                <w:szCs w:val="22"/>
              </w:rPr>
            </w:pPr>
            <w:r w:rsidRPr="00A56D27">
              <w:rPr>
                <w:rFonts w:ascii="Calibri Light" w:hAnsi="Calibri Light" w:cs="Calibri Light"/>
                <w:bCs/>
                <w:sz w:val="20"/>
                <w:szCs w:val="22"/>
              </w:rPr>
              <w:t>Marc AUBRY</w:t>
            </w:r>
          </w:p>
          <w:p w14:paraId="4C10C6E2" w14:textId="6C39A253" w:rsidR="004519AE" w:rsidRDefault="00DD2573">
            <w:pPr>
              <w:spacing w:line="240" w:lineRule="auto"/>
              <w:jc w:val="center"/>
              <w:rPr>
                <w:rFonts w:ascii="Calibri Light" w:hAnsi="Calibri Light" w:cs="Calibri Light"/>
                <w:bCs/>
                <w:sz w:val="20"/>
              </w:rPr>
            </w:pPr>
            <w:r>
              <w:rPr>
                <w:rFonts w:ascii="Calibri Light" w:hAnsi="Calibri Light" w:cs="Calibri Light"/>
                <w:bCs/>
                <w:sz w:val="16"/>
              </w:rPr>
              <w:t>(</w:t>
            </w:r>
            <w:r w:rsidR="00455FF7">
              <w:rPr>
                <w:rFonts w:ascii="Calibri Light" w:hAnsi="Calibri Light" w:cs="Calibri Light"/>
                <w:bCs/>
                <w:sz w:val="16"/>
              </w:rPr>
              <w:t>FGMM-CFDT</w:t>
            </w:r>
            <w:r>
              <w:rPr>
                <w:rFonts w:ascii="Calibri Light" w:hAnsi="Calibri Light" w:cs="Calibri Light"/>
                <w:bCs/>
                <w:sz w:val="16"/>
              </w:rPr>
              <w:t>)</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3AAAAF9B" w14:textId="77777777" w:rsidR="004519AE" w:rsidRDefault="004519AE">
            <w:pPr>
              <w:pStyle w:val="Corpsdetexte"/>
              <w:spacing w:line="276" w:lineRule="auto"/>
              <w:rPr>
                <w:rFonts w:ascii="Calibri Light" w:hAnsi="Calibri Light" w:cs="Calibri Light"/>
                <w:b/>
                <w:sz w:val="20"/>
              </w:rPr>
            </w:pPr>
          </w:p>
          <w:p w14:paraId="411FAF8A" w14:textId="13F7874E" w:rsidR="004519AE" w:rsidRDefault="00455FF7">
            <w:pPr>
              <w:spacing w:line="276" w:lineRule="auto"/>
              <w:jc w:val="center"/>
              <w:rPr>
                <w:rFonts w:ascii="Calibri Light" w:hAnsi="Calibri Light" w:cs="Calibri Light"/>
                <w:b/>
                <w:sz w:val="20"/>
              </w:rPr>
            </w:pPr>
            <w:r w:rsidRPr="00455FF7">
              <w:rPr>
                <w:rFonts w:ascii="Calibri Light" w:hAnsi="Calibri Light" w:cs="Calibri Light"/>
                <w:b/>
                <w:sz w:val="20"/>
              </w:rPr>
              <w:t>Le devoir de vigilance</w:t>
            </w:r>
          </w:p>
          <w:p w14:paraId="779E1FFD" w14:textId="77777777" w:rsidR="004519AE" w:rsidRDefault="004519AE">
            <w:pPr>
              <w:spacing w:line="276" w:lineRule="auto"/>
              <w:jc w:val="center"/>
              <w:rPr>
                <w:rFonts w:ascii="Calibri Light" w:hAnsi="Calibri Light" w:cs="Calibri Light"/>
                <w:b/>
                <w:sz w:val="20"/>
              </w:rPr>
            </w:pPr>
          </w:p>
          <w:p w14:paraId="083E2B78" w14:textId="77D66805" w:rsidR="004519AE" w:rsidRDefault="00DD2573">
            <w:pPr>
              <w:spacing w:line="240" w:lineRule="auto"/>
              <w:jc w:val="center"/>
            </w:pPr>
            <w:r>
              <w:rPr>
                <w:rFonts w:ascii="Calibri Light" w:hAnsi="Calibri Light" w:cs="Calibri Light"/>
                <w:sz w:val="20"/>
              </w:rPr>
              <w:t xml:space="preserve">1- </w:t>
            </w:r>
            <w:r w:rsidR="00A56D27">
              <w:rPr>
                <w:rFonts w:ascii="Calibri Light" w:hAnsi="Calibri Light" w:cs="Calibri Light"/>
                <w:sz w:val="20"/>
              </w:rPr>
              <w:t>Le cadre normatif (droit et normalisation)</w:t>
            </w:r>
          </w:p>
          <w:p w14:paraId="54164620" w14:textId="77777777" w:rsidR="004519AE" w:rsidRDefault="004519AE">
            <w:pPr>
              <w:spacing w:line="276" w:lineRule="auto"/>
              <w:jc w:val="center"/>
              <w:rPr>
                <w:rFonts w:ascii="Calibri Light" w:hAnsi="Calibri Light" w:cs="Calibri Light"/>
                <w:b/>
                <w:sz w:val="20"/>
              </w:rPr>
            </w:pPr>
          </w:p>
          <w:p w14:paraId="44FA663D" w14:textId="3424AE9E" w:rsidR="00A56D27" w:rsidRDefault="00455FF7">
            <w:pPr>
              <w:spacing w:line="240" w:lineRule="auto"/>
              <w:jc w:val="center"/>
              <w:rPr>
                <w:rFonts w:ascii="Calibri Light" w:hAnsi="Calibri Light" w:cs="Calibri Light"/>
                <w:bCs/>
                <w:sz w:val="20"/>
                <w:szCs w:val="22"/>
              </w:rPr>
            </w:pPr>
            <w:r w:rsidRPr="00A56D27">
              <w:rPr>
                <w:rFonts w:ascii="Calibri Light" w:hAnsi="Calibri Light" w:cs="Calibri Light"/>
                <w:bCs/>
                <w:sz w:val="20"/>
                <w:szCs w:val="22"/>
              </w:rPr>
              <w:t>Nicole MAGGI-GERMAIN</w:t>
            </w:r>
          </w:p>
          <w:p w14:paraId="758D27EB" w14:textId="481B2B7E" w:rsidR="004519AE" w:rsidRDefault="00A56D27">
            <w:pPr>
              <w:spacing w:line="240" w:lineRule="auto"/>
              <w:jc w:val="center"/>
              <w:rPr>
                <w:rFonts w:ascii="Calibri Light" w:hAnsi="Calibri Light" w:cs="Calibri Light"/>
                <w:bCs/>
                <w:sz w:val="16"/>
              </w:rPr>
            </w:pPr>
            <w:r>
              <w:rPr>
                <w:rFonts w:ascii="Calibri Light" w:hAnsi="Calibri Light" w:cs="Calibri Light"/>
                <w:bCs/>
                <w:sz w:val="16"/>
              </w:rPr>
              <w:t xml:space="preserve">Juriste </w:t>
            </w:r>
            <w:r w:rsidR="00455FF7" w:rsidRPr="00A56D27">
              <w:rPr>
                <w:rFonts w:ascii="Calibri Light" w:hAnsi="Calibri Light" w:cs="Calibri Light"/>
                <w:bCs/>
                <w:sz w:val="16"/>
              </w:rPr>
              <w:t>(</w:t>
            </w:r>
            <w:r w:rsidR="00C01FDD">
              <w:rPr>
                <w:rFonts w:ascii="Calibri Light" w:hAnsi="Calibri Light" w:cs="Calibri Light"/>
                <w:bCs/>
                <w:sz w:val="16"/>
              </w:rPr>
              <w:t>I.S.S.T.)</w:t>
            </w:r>
            <w:r w:rsidR="00455FF7" w:rsidRPr="00A56D27">
              <w:rPr>
                <w:rFonts w:ascii="Calibri Light" w:hAnsi="Calibri Light" w:cs="Calibri Light"/>
                <w:bCs/>
                <w:sz w:val="16"/>
              </w:rPr>
              <w:t>)</w:t>
            </w:r>
          </w:p>
          <w:p w14:paraId="43414A99" w14:textId="77777777" w:rsidR="004519AE" w:rsidRDefault="004519AE">
            <w:pPr>
              <w:spacing w:line="276" w:lineRule="auto"/>
              <w:jc w:val="center"/>
              <w:rPr>
                <w:rFonts w:ascii="Calibri Light" w:hAnsi="Calibri Light" w:cs="Calibri Light"/>
                <w:b/>
                <w:sz w:val="20"/>
              </w:rPr>
            </w:pPr>
          </w:p>
          <w:p w14:paraId="3AD79C89" w14:textId="77777777" w:rsidR="004519AE" w:rsidRDefault="004519AE">
            <w:pPr>
              <w:spacing w:line="276" w:lineRule="auto"/>
              <w:jc w:val="center"/>
              <w:rPr>
                <w:rFonts w:ascii="Calibri Light" w:hAnsi="Calibri Light" w:cs="Calibri Light"/>
                <w:b/>
                <w:sz w:val="20"/>
              </w:rPr>
            </w:pPr>
          </w:p>
          <w:p w14:paraId="7C9CFC26" w14:textId="77777777" w:rsidR="004519AE" w:rsidRDefault="004519AE">
            <w:pPr>
              <w:pStyle w:val="Corpsdetexte"/>
              <w:spacing w:line="276" w:lineRule="auto"/>
              <w:jc w:val="both"/>
              <w:rPr>
                <w:rFonts w:ascii="Calibri Light" w:hAnsi="Calibri Light" w:cs="Calibri Light"/>
                <w:bCs/>
                <w:sz w:val="12"/>
                <w:szCs w:val="18"/>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D82297A" w14:textId="77777777" w:rsidR="004519AE" w:rsidRDefault="004519AE">
            <w:pPr>
              <w:spacing w:line="276" w:lineRule="auto"/>
              <w:jc w:val="center"/>
              <w:rPr>
                <w:rFonts w:ascii="Calibri Light" w:hAnsi="Calibri Light" w:cs="Calibri Light"/>
                <w:b/>
                <w:sz w:val="20"/>
              </w:rPr>
            </w:pPr>
          </w:p>
          <w:p w14:paraId="757E07E8" w14:textId="6D0528DE" w:rsidR="004519AE" w:rsidRDefault="00DD2573">
            <w:pPr>
              <w:spacing w:line="276" w:lineRule="auto"/>
              <w:jc w:val="center"/>
              <w:rPr>
                <w:rFonts w:ascii="Calibri Light" w:hAnsi="Calibri Light" w:cs="Calibri Light"/>
                <w:b/>
                <w:sz w:val="20"/>
              </w:rPr>
            </w:pPr>
            <w:r>
              <w:rPr>
                <w:rFonts w:ascii="Calibri Light" w:hAnsi="Calibri Light" w:cs="Calibri Light"/>
                <w:b/>
                <w:sz w:val="20"/>
              </w:rPr>
              <w:t>L</w:t>
            </w:r>
            <w:r w:rsidR="0024406A">
              <w:rPr>
                <w:rFonts w:ascii="Calibri Light" w:hAnsi="Calibri Light" w:cs="Calibri Light"/>
                <w:b/>
                <w:sz w:val="20"/>
              </w:rPr>
              <w:t>es enjeux environnementaux</w:t>
            </w:r>
          </w:p>
          <w:p w14:paraId="7F024045" w14:textId="77777777" w:rsidR="004519AE" w:rsidRDefault="004519AE">
            <w:pPr>
              <w:spacing w:line="276" w:lineRule="auto"/>
              <w:jc w:val="center"/>
              <w:rPr>
                <w:rFonts w:ascii="Calibri Light" w:hAnsi="Calibri Light" w:cs="Calibri Light"/>
                <w:b/>
                <w:sz w:val="20"/>
              </w:rPr>
            </w:pPr>
          </w:p>
          <w:p w14:paraId="4DA9A70A" w14:textId="760A8409" w:rsidR="0024406A" w:rsidRPr="0024406A" w:rsidRDefault="00DD2573" w:rsidP="0024406A">
            <w:pPr>
              <w:spacing w:line="240" w:lineRule="auto"/>
              <w:jc w:val="center"/>
              <w:rPr>
                <w:rFonts w:ascii="Calibri Light" w:hAnsi="Calibri Light" w:cs="Calibri Light"/>
                <w:sz w:val="20"/>
              </w:rPr>
            </w:pPr>
            <w:r>
              <w:rPr>
                <w:rFonts w:ascii="Calibri Light" w:hAnsi="Calibri Light" w:cs="Calibri Light"/>
                <w:sz w:val="20"/>
              </w:rPr>
              <w:t xml:space="preserve">1- </w:t>
            </w:r>
            <w:r w:rsidR="0024406A" w:rsidRPr="0024406A">
              <w:rPr>
                <w:rFonts w:ascii="Calibri Light" w:hAnsi="Calibri Light" w:cs="Calibri Light"/>
                <w:sz w:val="20"/>
              </w:rPr>
              <w:t>L</w:t>
            </w:r>
            <w:r w:rsidR="0024406A">
              <w:rPr>
                <w:rFonts w:ascii="Calibri Light" w:hAnsi="Calibri Light" w:cs="Calibri Light"/>
                <w:sz w:val="20"/>
              </w:rPr>
              <w:t>e Pacte vert et le rôle de l’Union européenne</w:t>
            </w:r>
          </w:p>
          <w:p w14:paraId="007A139D" w14:textId="77777777" w:rsidR="0024406A" w:rsidRPr="0024406A" w:rsidRDefault="0024406A" w:rsidP="0024406A">
            <w:pPr>
              <w:spacing w:line="240" w:lineRule="auto"/>
              <w:jc w:val="center"/>
              <w:rPr>
                <w:rFonts w:ascii="Calibri Light" w:hAnsi="Calibri Light" w:cs="Calibri Light"/>
                <w:sz w:val="20"/>
              </w:rPr>
            </w:pPr>
          </w:p>
          <w:p w14:paraId="0B018982" w14:textId="77777777" w:rsidR="004519AE" w:rsidRDefault="004519AE">
            <w:pPr>
              <w:spacing w:line="276" w:lineRule="auto"/>
              <w:jc w:val="center"/>
              <w:rPr>
                <w:rFonts w:ascii="Calibri Light" w:hAnsi="Calibri Light" w:cs="Calibri Light"/>
                <w:b/>
                <w:sz w:val="20"/>
              </w:rPr>
            </w:pPr>
          </w:p>
          <w:p w14:paraId="2A1AC464" w14:textId="7E4BBC43" w:rsidR="0024406A" w:rsidRPr="0024406A" w:rsidRDefault="0024406A">
            <w:pPr>
              <w:spacing w:line="240" w:lineRule="auto"/>
              <w:jc w:val="center"/>
              <w:rPr>
                <w:rFonts w:ascii="Calibri Light" w:hAnsi="Calibri Light" w:cs="Calibri Light"/>
                <w:bCs/>
                <w:sz w:val="20"/>
                <w:szCs w:val="22"/>
              </w:rPr>
            </w:pPr>
            <w:r w:rsidRPr="0024406A">
              <w:rPr>
                <w:rFonts w:ascii="Calibri Light" w:hAnsi="Calibri Light" w:cs="Calibri Light"/>
                <w:bCs/>
                <w:sz w:val="20"/>
                <w:szCs w:val="22"/>
              </w:rPr>
              <w:t>Thomas PELLERIN CARLIN</w:t>
            </w:r>
          </w:p>
          <w:p w14:paraId="477AA034" w14:textId="77777777" w:rsidR="004519AE" w:rsidRDefault="0024406A">
            <w:pPr>
              <w:pStyle w:val="Corpsdetexte"/>
              <w:rPr>
                <w:rFonts w:ascii="Calibri Light" w:hAnsi="Calibri Light" w:cs="Calibri Light"/>
                <w:bCs/>
                <w:sz w:val="16"/>
              </w:rPr>
            </w:pPr>
            <w:r w:rsidRPr="0024406A">
              <w:rPr>
                <w:rFonts w:ascii="Calibri Light" w:hAnsi="Calibri Light" w:cs="Calibri Light"/>
                <w:bCs/>
                <w:sz w:val="16"/>
              </w:rPr>
              <w:t>Politiste (Institut Jacques Delors)</w:t>
            </w:r>
          </w:p>
          <w:p w14:paraId="4660CEC5" w14:textId="1410F436" w:rsidR="00242170" w:rsidRPr="00A56D27" w:rsidRDefault="00242170" w:rsidP="00EF4C59">
            <w:pPr>
              <w:spacing w:line="240" w:lineRule="auto"/>
              <w:rPr>
                <w:rFonts w:ascii="Calibri Light" w:hAnsi="Calibri Light" w:cs="Calibri Light"/>
                <w:bCs/>
                <w:i/>
                <w:iCs/>
                <w:sz w:val="16"/>
              </w:rPr>
            </w:pPr>
          </w:p>
          <w:p w14:paraId="396DB8EB" w14:textId="28D9D2D9" w:rsidR="00242170" w:rsidRDefault="00242170">
            <w:pPr>
              <w:pStyle w:val="Corpsdetexte"/>
              <w:rPr>
                <w:rFonts w:ascii="Times New Roman" w:hAnsi="Times New Roman"/>
                <w:sz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15BDCFF" w14:textId="77777777" w:rsidR="004519AE" w:rsidRDefault="004519AE">
            <w:pPr>
              <w:spacing w:line="276" w:lineRule="auto"/>
              <w:jc w:val="center"/>
              <w:rPr>
                <w:rFonts w:ascii="Calibri Light" w:hAnsi="Calibri Light" w:cs="Calibri Light"/>
                <w:b/>
                <w:sz w:val="20"/>
              </w:rPr>
            </w:pPr>
          </w:p>
          <w:p w14:paraId="7C3A035E" w14:textId="6E031A6A" w:rsidR="004519AE" w:rsidRDefault="00DD2573">
            <w:pPr>
              <w:spacing w:line="276" w:lineRule="auto"/>
              <w:jc w:val="center"/>
              <w:rPr>
                <w:rFonts w:ascii="Calibri Light" w:hAnsi="Calibri Light" w:cs="Calibri Light"/>
                <w:b/>
                <w:sz w:val="20"/>
              </w:rPr>
            </w:pPr>
            <w:r>
              <w:rPr>
                <w:rFonts w:ascii="Calibri Light" w:hAnsi="Calibri Light" w:cs="Calibri Light"/>
                <w:b/>
                <w:sz w:val="20"/>
              </w:rPr>
              <w:t>L</w:t>
            </w:r>
            <w:r w:rsidR="00242170">
              <w:rPr>
                <w:rFonts w:ascii="Calibri Light" w:hAnsi="Calibri Light" w:cs="Calibri Light"/>
                <w:b/>
                <w:sz w:val="20"/>
              </w:rPr>
              <w:t xml:space="preserve">a RSE, un enjeu pour </w:t>
            </w:r>
            <w:r w:rsidR="006452FE">
              <w:rPr>
                <w:rFonts w:ascii="Calibri Light" w:hAnsi="Calibri Light" w:cs="Calibri Light"/>
                <w:b/>
                <w:sz w:val="20"/>
              </w:rPr>
              <w:t>le dialogue social</w:t>
            </w:r>
          </w:p>
          <w:p w14:paraId="58A01A18" w14:textId="4C585885" w:rsidR="004519AE" w:rsidRDefault="00DD2573">
            <w:pPr>
              <w:spacing w:line="240" w:lineRule="auto"/>
              <w:jc w:val="center"/>
              <w:rPr>
                <w:rFonts w:ascii="Calibri Light" w:hAnsi="Calibri Light" w:cs="Calibri Light"/>
                <w:sz w:val="20"/>
              </w:rPr>
            </w:pPr>
            <w:r>
              <w:rPr>
                <w:rFonts w:ascii="Calibri Light" w:hAnsi="Calibri Light" w:cs="Calibri Light"/>
                <w:sz w:val="20"/>
              </w:rPr>
              <w:t>1- L</w:t>
            </w:r>
            <w:r w:rsidR="00242170">
              <w:rPr>
                <w:rFonts w:ascii="Calibri Light" w:hAnsi="Calibri Light" w:cs="Calibri Light"/>
                <w:sz w:val="20"/>
              </w:rPr>
              <w:t>a RSE</w:t>
            </w:r>
            <w:r w:rsidR="006452FE">
              <w:rPr>
                <w:rFonts w:ascii="Calibri Light" w:hAnsi="Calibri Light" w:cs="Calibri Light"/>
                <w:sz w:val="20"/>
              </w:rPr>
              <w:t xml:space="preserve">, le dialogue social et le dialogue avec les parties prenantes </w:t>
            </w:r>
          </w:p>
          <w:p w14:paraId="75711DF2" w14:textId="77777777" w:rsidR="00242170" w:rsidRDefault="00242170">
            <w:pPr>
              <w:spacing w:line="240" w:lineRule="auto"/>
              <w:jc w:val="center"/>
              <w:rPr>
                <w:rFonts w:ascii="Calibri Light" w:hAnsi="Calibri Light" w:cs="Calibri Light"/>
                <w:sz w:val="20"/>
              </w:rPr>
            </w:pPr>
          </w:p>
          <w:p w14:paraId="13A2176F" w14:textId="38724EA9" w:rsidR="00242170" w:rsidRDefault="00086AEC">
            <w:pPr>
              <w:spacing w:line="240" w:lineRule="auto"/>
              <w:jc w:val="center"/>
              <w:rPr>
                <w:rFonts w:ascii="Calibri Light" w:hAnsi="Calibri Light" w:cs="Calibri Light"/>
                <w:bCs/>
                <w:sz w:val="20"/>
                <w:szCs w:val="22"/>
              </w:rPr>
            </w:pPr>
            <w:r>
              <w:rPr>
                <w:rFonts w:ascii="Calibri Light" w:hAnsi="Calibri Light" w:cs="Calibri Light"/>
                <w:bCs/>
                <w:sz w:val="20"/>
                <w:szCs w:val="22"/>
              </w:rPr>
              <w:t>Florent NOËL</w:t>
            </w:r>
          </w:p>
          <w:p w14:paraId="2D8B6042" w14:textId="22E83F65" w:rsidR="00086AEC" w:rsidRDefault="00086AEC" w:rsidP="0084304C">
            <w:pPr>
              <w:spacing w:line="140" w:lineRule="exact"/>
              <w:jc w:val="center"/>
              <w:rPr>
                <w:rFonts w:ascii="Calibri Light" w:hAnsi="Calibri Light" w:cs="Calibri Light"/>
                <w:bCs/>
                <w:sz w:val="16"/>
              </w:rPr>
            </w:pPr>
            <w:r w:rsidRPr="00242170">
              <w:rPr>
                <w:rFonts w:ascii="Calibri Light" w:hAnsi="Calibri Light" w:cs="Calibri Light"/>
                <w:bCs/>
                <w:sz w:val="16"/>
              </w:rPr>
              <w:t>Sciences de gestion</w:t>
            </w:r>
            <w:r w:rsidR="0039667F">
              <w:rPr>
                <w:rFonts w:ascii="Calibri Light" w:hAnsi="Calibri Light" w:cs="Calibri Light"/>
                <w:bCs/>
                <w:sz w:val="16"/>
              </w:rPr>
              <w:t xml:space="preserve"> </w:t>
            </w:r>
            <w:r w:rsidR="00001633">
              <w:rPr>
                <w:rFonts w:ascii="Calibri Light" w:hAnsi="Calibri Light" w:cs="Calibri Light"/>
                <w:bCs/>
                <w:sz w:val="16"/>
              </w:rPr>
              <w:t>–</w:t>
            </w:r>
            <w:r w:rsidR="0039667F">
              <w:rPr>
                <w:rFonts w:ascii="Calibri Light" w:hAnsi="Calibri Light" w:cs="Calibri Light"/>
                <w:bCs/>
                <w:sz w:val="16"/>
              </w:rPr>
              <w:t xml:space="preserve"> IAE</w:t>
            </w:r>
            <w:r w:rsidR="00001633">
              <w:rPr>
                <w:rFonts w:ascii="Calibri Light" w:hAnsi="Calibri Light" w:cs="Calibri Light"/>
                <w:bCs/>
                <w:sz w:val="16"/>
              </w:rPr>
              <w:t xml:space="preserve"> Paris 1</w:t>
            </w:r>
          </w:p>
          <w:p w14:paraId="6FD3F360" w14:textId="77777777" w:rsidR="004519AE" w:rsidRDefault="00086AEC" w:rsidP="0084304C">
            <w:pPr>
              <w:spacing w:line="140" w:lineRule="exact"/>
              <w:jc w:val="center"/>
              <w:rPr>
                <w:rFonts w:ascii="Calibri Light" w:hAnsi="Calibri Light" w:cs="Calibri Light"/>
                <w:bCs/>
                <w:sz w:val="16"/>
              </w:rPr>
            </w:pPr>
            <w:r>
              <w:rPr>
                <w:rFonts w:ascii="Calibri Light" w:hAnsi="Calibri Light" w:cs="Calibri Light"/>
                <w:bCs/>
                <w:sz w:val="16"/>
              </w:rPr>
              <w:t>D</w:t>
            </w:r>
            <w:r w:rsidRPr="00086AEC">
              <w:rPr>
                <w:rFonts w:ascii="Calibri Light" w:hAnsi="Calibri Light" w:cs="Calibri Light"/>
                <w:bCs/>
                <w:sz w:val="16"/>
              </w:rPr>
              <w:t>irecteur du master RH&amp;RSE</w:t>
            </w:r>
          </w:p>
          <w:p w14:paraId="368F2DFA" w14:textId="05A9D917" w:rsidR="0084304C" w:rsidRPr="0084304C" w:rsidRDefault="0084304C" w:rsidP="00086AEC">
            <w:pPr>
              <w:spacing w:line="240" w:lineRule="auto"/>
              <w:jc w:val="center"/>
              <w:rPr>
                <w:rFonts w:ascii="Calibri Light" w:hAnsi="Calibri Light" w:cs="Calibri Light"/>
                <w:bCs/>
                <w:sz w:val="20"/>
                <w:szCs w:val="22"/>
              </w:rPr>
            </w:pPr>
            <w:proofErr w:type="spellStart"/>
            <w:r w:rsidRPr="0084304C">
              <w:rPr>
                <w:rFonts w:ascii="Calibri Light" w:hAnsi="Calibri Light" w:cs="Calibri Light"/>
                <w:bCs/>
                <w:sz w:val="20"/>
                <w:szCs w:val="22"/>
              </w:rPr>
              <w:t>Norelia</w:t>
            </w:r>
            <w:proofErr w:type="spellEnd"/>
            <w:r w:rsidRPr="0084304C">
              <w:rPr>
                <w:rFonts w:ascii="Calibri Light" w:hAnsi="Calibri Light" w:cs="Calibri Light"/>
                <w:bCs/>
                <w:sz w:val="20"/>
                <w:szCs w:val="22"/>
              </w:rPr>
              <w:t xml:space="preserve"> VOISEUX</w:t>
            </w:r>
          </w:p>
          <w:p w14:paraId="563504AD" w14:textId="77777777" w:rsidR="0084304C" w:rsidRPr="0084304C" w:rsidRDefault="0084304C" w:rsidP="0084304C">
            <w:pPr>
              <w:spacing w:line="140" w:lineRule="exact"/>
              <w:jc w:val="center"/>
              <w:rPr>
                <w:rFonts w:ascii="Calibri Light" w:hAnsi="Calibri Light" w:cs="Calibri Light"/>
                <w:bCs/>
                <w:sz w:val="16"/>
              </w:rPr>
            </w:pPr>
            <w:r w:rsidRPr="00242170">
              <w:rPr>
                <w:rFonts w:ascii="Calibri Light" w:hAnsi="Calibri Light" w:cs="Calibri Light"/>
                <w:bCs/>
                <w:sz w:val="16"/>
              </w:rPr>
              <w:t>Sciences de gestion</w:t>
            </w:r>
            <w:r>
              <w:rPr>
                <w:rFonts w:ascii="Calibri Light" w:hAnsi="Calibri Light" w:cs="Calibri Light"/>
                <w:bCs/>
                <w:sz w:val="16"/>
              </w:rPr>
              <w:t xml:space="preserve"> – </w:t>
            </w:r>
            <w:r w:rsidRPr="0084304C">
              <w:rPr>
                <w:rFonts w:ascii="Calibri Light" w:hAnsi="Calibri Light" w:cs="Calibri Light"/>
                <w:bCs/>
                <w:sz w:val="16"/>
              </w:rPr>
              <w:t xml:space="preserve"> Coordinatrice projet de recherche et développement</w:t>
            </w:r>
          </w:p>
          <w:p w14:paraId="5FF9FD27" w14:textId="0D17EE24" w:rsidR="0084304C" w:rsidRDefault="00435AF2" w:rsidP="0084304C">
            <w:pPr>
              <w:spacing w:line="140" w:lineRule="exact"/>
              <w:jc w:val="center"/>
              <w:rPr>
                <w:rFonts w:ascii="Calibri Light" w:hAnsi="Calibri Light" w:cs="Calibri Light"/>
                <w:bCs/>
                <w:sz w:val="16"/>
              </w:rPr>
            </w:pPr>
            <w:r>
              <w:rPr>
                <w:rFonts w:ascii="Calibri Light" w:hAnsi="Calibri Light" w:cs="Calibri Light"/>
                <w:bCs/>
                <w:sz w:val="16"/>
              </w:rPr>
              <w:t xml:space="preserve">Univ. de </w:t>
            </w:r>
            <w:r w:rsidR="0084304C" w:rsidRPr="0084304C">
              <w:rPr>
                <w:rFonts w:ascii="Calibri Light" w:hAnsi="Calibri Light" w:cs="Calibri Light"/>
                <w:bCs/>
                <w:sz w:val="16"/>
              </w:rPr>
              <w:t>Montpellier</w:t>
            </w:r>
          </w:p>
          <w:p w14:paraId="5ADABE07" w14:textId="6C66C7EE" w:rsidR="0084304C" w:rsidRPr="009E60E5" w:rsidRDefault="0084304C" w:rsidP="0084304C">
            <w:pPr>
              <w:spacing w:line="140" w:lineRule="exact"/>
              <w:jc w:val="center"/>
              <w:rPr>
                <w:rFonts w:ascii="Calibri Light" w:hAnsi="Calibri Light" w:cs="Calibri Light"/>
                <w:bCs/>
                <w:sz w:val="16"/>
              </w:rPr>
            </w:pPr>
            <w:r>
              <w:rPr>
                <w:rFonts w:ascii="Calibri Light" w:hAnsi="Calibri Light" w:cs="Calibri Light"/>
                <w:bCs/>
                <w:sz w:val="16"/>
              </w:rPr>
              <w:t>(à distance)</w:t>
            </w: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14B8F5C0" w14:textId="77777777" w:rsidR="004519AE" w:rsidRDefault="004519AE">
            <w:pPr>
              <w:spacing w:line="240" w:lineRule="auto"/>
              <w:jc w:val="center"/>
              <w:rPr>
                <w:rFonts w:ascii="Calibri Light" w:hAnsi="Calibri Light" w:cs="Calibri Light"/>
                <w:sz w:val="20"/>
              </w:rPr>
            </w:pPr>
          </w:p>
          <w:p w14:paraId="3A59B4C6" w14:textId="06AC4B9F" w:rsidR="00242170" w:rsidRPr="00242170" w:rsidRDefault="00242170" w:rsidP="00242170">
            <w:pPr>
              <w:spacing w:line="240" w:lineRule="auto"/>
              <w:jc w:val="center"/>
              <w:rPr>
                <w:rFonts w:ascii="Calibri Light" w:hAnsi="Calibri Light" w:cs="Calibri Light"/>
                <w:sz w:val="20"/>
              </w:rPr>
            </w:pPr>
            <w:r w:rsidRPr="00242170">
              <w:rPr>
                <w:rFonts w:ascii="Calibri Light" w:hAnsi="Calibri Light" w:cs="Calibri Light"/>
                <w:sz w:val="20"/>
              </w:rPr>
              <w:t>Trava</w:t>
            </w:r>
            <w:r>
              <w:rPr>
                <w:rFonts w:ascii="Calibri Light" w:hAnsi="Calibri Light" w:cs="Calibri Light"/>
                <w:sz w:val="20"/>
              </w:rPr>
              <w:t>ux</w:t>
            </w:r>
            <w:r w:rsidRPr="00242170">
              <w:rPr>
                <w:rFonts w:ascii="Calibri Light" w:hAnsi="Calibri Light" w:cs="Calibri Light"/>
                <w:sz w:val="20"/>
              </w:rPr>
              <w:t xml:space="preserve"> de groupe</w:t>
            </w:r>
            <w:r>
              <w:rPr>
                <w:rFonts w:ascii="Calibri Light" w:hAnsi="Calibri Light" w:cs="Calibri Light"/>
                <w:sz w:val="20"/>
              </w:rPr>
              <w:t>s</w:t>
            </w:r>
          </w:p>
          <w:p w14:paraId="1E78CFFF" w14:textId="1ADDD9B9" w:rsidR="00242170" w:rsidRDefault="00242170" w:rsidP="00242170">
            <w:pPr>
              <w:spacing w:line="240" w:lineRule="auto"/>
              <w:jc w:val="center"/>
              <w:rPr>
                <w:rFonts w:ascii="Calibri Light" w:hAnsi="Calibri Light" w:cs="Calibri Light"/>
                <w:sz w:val="20"/>
              </w:rPr>
            </w:pPr>
          </w:p>
          <w:p w14:paraId="4BF64235" w14:textId="77777777" w:rsidR="00242170" w:rsidRPr="00242170" w:rsidRDefault="00242170" w:rsidP="00242170">
            <w:pPr>
              <w:spacing w:line="240" w:lineRule="auto"/>
              <w:jc w:val="center"/>
              <w:rPr>
                <w:rFonts w:ascii="Calibri Light" w:hAnsi="Calibri Light" w:cs="Calibri Light"/>
                <w:sz w:val="20"/>
              </w:rPr>
            </w:pPr>
          </w:p>
          <w:p w14:paraId="1BD028BB" w14:textId="77777777" w:rsidR="00242170" w:rsidRPr="00242170" w:rsidRDefault="00242170" w:rsidP="00242170">
            <w:pPr>
              <w:spacing w:line="240" w:lineRule="auto"/>
              <w:jc w:val="center"/>
              <w:rPr>
                <w:rFonts w:ascii="Calibri Light" w:hAnsi="Calibri Light" w:cs="Calibri Light"/>
                <w:sz w:val="20"/>
              </w:rPr>
            </w:pPr>
            <w:r w:rsidRPr="00242170">
              <w:rPr>
                <w:rFonts w:ascii="Calibri Light" w:hAnsi="Calibri Light" w:cs="Calibri Light"/>
                <w:sz w:val="20"/>
              </w:rPr>
              <w:t>Restitution</w:t>
            </w:r>
          </w:p>
          <w:p w14:paraId="1BB73F2A" w14:textId="77777777" w:rsidR="00242170" w:rsidRPr="00242170" w:rsidRDefault="00242170" w:rsidP="00242170">
            <w:pPr>
              <w:spacing w:line="240" w:lineRule="auto"/>
              <w:jc w:val="center"/>
              <w:rPr>
                <w:rFonts w:ascii="Calibri Light" w:hAnsi="Calibri Light" w:cs="Calibri Light"/>
                <w:sz w:val="20"/>
              </w:rPr>
            </w:pPr>
          </w:p>
          <w:p w14:paraId="6F3852DC" w14:textId="76ACFB6C" w:rsidR="004519AE" w:rsidRDefault="00242170" w:rsidP="00242170">
            <w:pPr>
              <w:spacing w:line="240" w:lineRule="auto"/>
              <w:jc w:val="center"/>
              <w:rPr>
                <w:rFonts w:ascii="Calibri Light" w:hAnsi="Calibri Light" w:cs="Calibri Light"/>
                <w:sz w:val="20"/>
              </w:rPr>
            </w:pPr>
            <w:r w:rsidRPr="00242170">
              <w:rPr>
                <w:rFonts w:ascii="Calibri Light" w:hAnsi="Calibri Light" w:cs="Calibri Light"/>
                <w:sz w:val="20"/>
              </w:rPr>
              <w:t>Conclusion des trav</w:t>
            </w:r>
            <w:r>
              <w:rPr>
                <w:rFonts w:ascii="Calibri Light" w:hAnsi="Calibri Light" w:cs="Calibri Light"/>
                <w:sz w:val="20"/>
              </w:rPr>
              <w:t>aux</w:t>
            </w:r>
          </w:p>
          <w:p w14:paraId="65366507" w14:textId="72CEB50D" w:rsidR="00242170" w:rsidRDefault="00242170" w:rsidP="00242170">
            <w:pPr>
              <w:spacing w:line="240" w:lineRule="auto"/>
              <w:jc w:val="center"/>
              <w:rPr>
                <w:rFonts w:ascii="Calibri Light" w:hAnsi="Calibri Light" w:cs="Calibri Light"/>
                <w:sz w:val="20"/>
              </w:rPr>
            </w:pPr>
          </w:p>
          <w:p w14:paraId="7F04A90F" w14:textId="77777777" w:rsidR="00242170" w:rsidRDefault="00242170" w:rsidP="00242170">
            <w:pPr>
              <w:spacing w:line="240" w:lineRule="auto"/>
              <w:jc w:val="center"/>
              <w:rPr>
                <w:rFonts w:ascii="Calibri Light" w:hAnsi="Calibri Light" w:cs="Calibri Light"/>
                <w:sz w:val="20"/>
              </w:rPr>
            </w:pPr>
          </w:p>
          <w:p w14:paraId="5ECFA7D3"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_________________________</w:t>
            </w:r>
          </w:p>
          <w:p w14:paraId="5F6624B0" w14:textId="235B0A75" w:rsidR="004519AE" w:rsidRDefault="004519AE" w:rsidP="00242170">
            <w:pPr>
              <w:spacing w:line="240" w:lineRule="auto"/>
              <w:rPr>
                <w:rFonts w:ascii="Calibri Light" w:hAnsi="Calibri Light" w:cs="Calibri Light"/>
                <w:sz w:val="20"/>
              </w:rPr>
            </w:pPr>
          </w:p>
          <w:p w14:paraId="6C9A6860"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Bilan de la session</w:t>
            </w:r>
          </w:p>
          <w:p w14:paraId="7AA30F0D" w14:textId="77777777" w:rsidR="004519AE" w:rsidRDefault="004519AE">
            <w:pPr>
              <w:pStyle w:val="Corpsdetexte"/>
            </w:pPr>
          </w:p>
        </w:tc>
      </w:tr>
      <w:tr w:rsidR="004519AE" w14:paraId="2BEF447A" w14:textId="77777777">
        <w:trPr>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03CF506B" w14:textId="77777777" w:rsidR="004519AE" w:rsidRDefault="00DD2573">
            <w:pPr>
              <w:spacing w:line="240" w:lineRule="auto"/>
              <w:jc w:val="center"/>
              <w:rPr>
                <w:rFonts w:asciiTheme="minorHAnsi" w:hAnsiTheme="minorHAnsi" w:cstheme="minorHAnsi"/>
              </w:rPr>
            </w:pPr>
            <w:r>
              <w:rPr>
                <w:rFonts w:asciiTheme="minorHAnsi" w:hAnsiTheme="minorHAnsi" w:cstheme="minorHAnsi"/>
              </w:rPr>
              <w:t>12 h 30</w:t>
            </w:r>
          </w:p>
        </w:tc>
        <w:tc>
          <w:tcPr>
            <w:tcW w:w="2698" w:type="dxa"/>
            <w:tcBorders>
              <w:top w:val="single" w:sz="6" w:space="0" w:color="000000"/>
              <w:left w:val="single" w:sz="4" w:space="0" w:color="000000"/>
              <w:bottom w:val="single" w:sz="6" w:space="0" w:color="000000"/>
              <w:right w:val="single" w:sz="6" w:space="0" w:color="000000"/>
            </w:tcBorders>
            <w:shd w:val="pct15" w:color="auto" w:fill="auto"/>
          </w:tcPr>
          <w:p w14:paraId="434CD0EB" w14:textId="77777777" w:rsidR="004519AE" w:rsidRDefault="004519AE">
            <w:pPr>
              <w:spacing w:line="240" w:lineRule="auto"/>
              <w:jc w:val="center"/>
            </w:pPr>
          </w:p>
        </w:tc>
        <w:tc>
          <w:tcPr>
            <w:tcW w:w="3543" w:type="dxa"/>
            <w:tcBorders>
              <w:top w:val="single" w:sz="6" w:space="0" w:color="000000"/>
              <w:left w:val="single" w:sz="6" w:space="0" w:color="000000"/>
              <w:bottom w:val="single" w:sz="6" w:space="0" w:color="000000"/>
              <w:right w:val="single" w:sz="6" w:space="0" w:color="000000"/>
            </w:tcBorders>
            <w:shd w:val="pct15" w:color="auto" w:fill="auto"/>
          </w:tcPr>
          <w:p w14:paraId="74F79C1D" w14:textId="77777777" w:rsidR="004519AE" w:rsidRDefault="004519AE">
            <w:pPr>
              <w:spacing w:line="240" w:lineRule="auto"/>
              <w:jc w:val="center"/>
            </w:pPr>
          </w:p>
        </w:tc>
        <w:tc>
          <w:tcPr>
            <w:tcW w:w="3260" w:type="dxa"/>
            <w:tcBorders>
              <w:top w:val="single" w:sz="6" w:space="0" w:color="000000"/>
              <w:left w:val="single" w:sz="6" w:space="0" w:color="000000"/>
              <w:bottom w:val="single" w:sz="6" w:space="0" w:color="000000"/>
              <w:right w:val="single" w:sz="6" w:space="0" w:color="000000"/>
            </w:tcBorders>
            <w:shd w:val="pct15" w:color="auto" w:fill="auto"/>
          </w:tcPr>
          <w:p w14:paraId="5A2CEF15" w14:textId="77777777" w:rsidR="004519AE" w:rsidRDefault="004519AE">
            <w:pPr>
              <w:spacing w:line="240" w:lineRule="auto"/>
            </w:pPr>
          </w:p>
        </w:tc>
        <w:tc>
          <w:tcPr>
            <w:tcW w:w="2835" w:type="dxa"/>
            <w:tcBorders>
              <w:top w:val="single" w:sz="6" w:space="0" w:color="000000"/>
              <w:left w:val="single" w:sz="6" w:space="0" w:color="000000"/>
              <w:bottom w:val="single" w:sz="6" w:space="0" w:color="000000"/>
              <w:right w:val="single" w:sz="6" w:space="0" w:color="000000"/>
            </w:tcBorders>
            <w:shd w:val="pct15" w:color="auto" w:fill="auto"/>
          </w:tcPr>
          <w:p w14:paraId="08DCDDDC" w14:textId="77777777" w:rsidR="004519AE" w:rsidRDefault="004519AE">
            <w:pPr>
              <w:spacing w:line="240" w:lineRule="auto"/>
            </w:pPr>
          </w:p>
        </w:tc>
        <w:tc>
          <w:tcPr>
            <w:tcW w:w="2653" w:type="dxa"/>
            <w:tcBorders>
              <w:top w:val="single" w:sz="6" w:space="0" w:color="000000"/>
              <w:left w:val="single" w:sz="6" w:space="0" w:color="000000"/>
              <w:bottom w:val="single" w:sz="6" w:space="0" w:color="000000"/>
              <w:right w:val="single" w:sz="6" w:space="0" w:color="000000"/>
            </w:tcBorders>
            <w:shd w:val="pct15" w:color="auto" w:fill="auto"/>
          </w:tcPr>
          <w:p w14:paraId="1C38039C" w14:textId="77777777" w:rsidR="004519AE" w:rsidRDefault="004519AE">
            <w:pPr>
              <w:spacing w:line="240" w:lineRule="auto"/>
            </w:pPr>
          </w:p>
        </w:tc>
      </w:tr>
      <w:tr w:rsidR="004519AE" w14:paraId="2D99598B" w14:textId="77777777">
        <w:trPr>
          <w:jc w:val="center"/>
        </w:trPr>
        <w:tc>
          <w:tcPr>
            <w:tcW w:w="1130" w:type="dxa"/>
            <w:tcBorders>
              <w:top w:val="single" w:sz="6" w:space="0" w:color="000000"/>
              <w:left w:val="single" w:sz="4" w:space="0" w:color="000000"/>
              <w:bottom w:val="single" w:sz="4" w:space="0" w:color="000000"/>
              <w:right w:val="single" w:sz="4" w:space="0" w:color="000000"/>
            </w:tcBorders>
            <w:shd w:val="pct15" w:color="auto" w:fill="auto"/>
          </w:tcPr>
          <w:p w14:paraId="1522B6C4" w14:textId="77777777" w:rsidR="004519AE" w:rsidRDefault="00DD2573">
            <w:pPr>
              <w:spacing w:line="240" w:lineRule="auto"/>
              <w:jc w:val="center"/>
              <w:rPr>
                <w:rFonts w:asciiTheme="minorHAnsi" w:hAnsiTheme="minorHAnsi" w:cstheme="minorHAnsi"/>
              </w:rPr>
            </w:pPr>
            <w:r>
              <w:rPr>
                <w:rFonts w:asciiTheme="minorHAnsi" w:hAnsiTheme="minorHAnsi" w:cstheme="minorHAnsi"/>
              </w:rPr>
              <w:t>14h</w:t>
            </w:r>
          </w:p>
          <w:p w14:paraId="6FCA4AC0" w14:textId="77777777" w:rsidR="004519AE" w:rsidRDefault="004519AE">
            <w:pPr>
              <w:spacing w:line="240" w:lineRule="auto"/>
              <w:jc w:val="center"/>
              <w:rPr>
                <w:rFonts w:asciiTheme="minorHAnsi" w:hAnsiTheme="minorHAnsi" w:cstheme="minorHAnsi"/>
              </w:rPr>
            </w:pPr>
          </w:p>
          <w:p w14:paraId="3EA2A7E1" w14:textId="77777777" w:rsidR="004519AE" w:rsidRDefault="004519AE">
            <w:pPr>
              <w:spacing w:line="240" w:lineRule="auto"/>
              <w:jc w:val="center"/>
              <w:rPr>
                <w:rFonts w:asciiTheme="minorHAnsi" w:hAnsiTheme="minorHAnsi" w:cstheme="minorHAnsi"/>
              </w:rPr>
            </w:pPr>
          </w:p>
          <w:p w14:paraId="010F2D99" w14:textId="77777777" w:rsidR="004519AE" w:rsidRDefault="004519AE">
            <w:pPr>
              <w:spacing w:line="240" w:lineRule="auto"/>
              <w:jc w:val="center"/>
              <w:rPr>
                <w:rFonts w:asciiTheme="minorHAnsi" w:hAnsiTheme="minorHAnsi" w:cstheme="minorHAnsi"/>
              </w:rPr>
            </w:pPr>
          </w:p>
          <w:p w14:paraId="3E54E54E" w14:textId="77777777" w:rsidR="004519AE" w:rsidRDefault="004519AE">
            <w:pPr>
              <w:spacing w:line="240" w:lineRule="auto"/>
              <w:jc w:val="center"/>
              <w:rPr>
                <w:rFonts w:asciiTheme="minorHAnsi" w:hAnsiTheme="minorHAnsi" w:cstheme="minorHAnsi"/>
              </w:rPr>
            </w:pPr>
          </w:p>
          <w:p w14:paraId="2FB3D9F1" w14:textId="77777777" w:rsidR="004519AE" w:rsidRDefault="004519AE">
            <w:pPr>
              <w:spacing w:line="240" w:lineRule="auto"/>
              <w:jc w:val="center"/>
              <w:rPr>
                <w:rFonts w:asciiTheme="minorHAnsi" w:hAnsiTheme="minorHAnsi" w:cstheme="minorHAnsi"/>
              </w:rPr>
            </w:pPr>
          </w:p>
          <w:p w14:paraId="21BCBE01" w14:textId="43956A55" w:rsidR="004519AE" w:rsidRDefault="00DD2573">
            <w:pPr>
              <w:spacing w:line="240" w:lineRule="auto"/>
              <w:jc w:val="center"/>
              <w:rPr>
                <w:rFonts w:asciiTheme="minorHAnsi" w:hAnsiTheme="minorHAnsi" w:cstheme="minorHAnsi"/>
              </w:rPr>
            </w:pPr>
            <w:r>
              <w:rPr>
                <w:rFonts w:asciiTheme="minorHAnsi" w:hAnsiTheme="minorHAnsi" w:cstheme="minorHAnsi"/>
              </w:rPr>
              <w:t>17 h 00 - 17 h 30</w:t>
            </w:r>
          </w:p>
          <w:p w14:paraId="561D175E" w14:textId="187ED36B" w:rsidR="006452FE" w:rsidRDefault="006452FE">
            <w:pPr>
              <w:spacing w:line="240" w:lineRule="auto"/>
              <w:jc w:val="center"/>
              <w:rPr>
                <w:rFonts w:asciiTheme="minorHAnsi" w:hAnsiTheme="minorHAnsi" w:cstheme="minorHAnsi"/>
              </w:rPr>
            </w:pPr>
            <w:r>
              <w:rPr>
                <w:rFonts w:asciiTheme="minorHAnsi" w:hAnsiTheme="minorHAnsi" w:cstheme="minorHAnsi"/>
              </w:rPr>
              <w:t>Pause</w:t>
            </w:r>
          </w:p>
          <w:p w14:paraId="54816345" w14:textId="118F1B1E" w:rsidR="006452FE" w:rsidRDefault="006452FE">
            <w:pPr>
              <w:spacing w:line="240" w:lineRule="auto"/>
              <w:jc w:val="center"/>
              <w:rPr>
                <w:rFonts w:asciiTheme="minorHAnsi" w:hAnsiTheme="minorHAnsi" w:cstheme="minorHAnsi"/>
              </w:rPr>
            </w:pPr>
            <w:r>
              <w:rPr>
                <w:rFonts w:asciiTheme="minorHAnsi" w:hAnsiTheme="minorHAnsi" w:cstheme="minorHAnsi"/>
              </w:rPr>
              <w:t>17h30-18h</w:t>
            </w:r>
          </w:p>
          <w:p w14:paraId="60D202D4" w14:textId="77777777" w:rsidR="004519AE" w:rsidRDefault="004519AE">
            <w:pPr>
              <w:spacing w:line="240" w:lineRule="auto"/>
              <w:jc w:val="center"/>
              <w:rPr>
                <w:rFonts w:asciiTheme="minorHAnsi" w:hAnsiTheme="minorHAnsi" w:cstheme="minorHAnsi"/>
              </w:rPr>
            </w:pPr>
          </w:p>
        </w:tc>
        <w:tc>
          <w:tcPr>
            <w:tcW w:w="2698" w:type="dxa"/>
            <w:tcBorders>
              <w:top w:val="single" w:sz="6" w:space="0" w:color="000000"/>
              <w:left w:val="single" w:sz="4" w:space="0" w:color="000000"/>
              <w:bottom w:val="single" w:sz="6" w:space="0" w:color="000000"/>
              <w:right w:val="single" w:sz="6" w:space="0" w:color="000000"/>
            </w:tcBorders>
            <w:shd w:val="clear" w:color="auto" w:fill="auto"/>
          </w:tcPr>
          <w:p w14:paraId="73C37061" w14:textId="77777777" w:rsidR="004519AE" w:rsidRDefault="004519AE">
            <w:pPr>
              <w:spacing w:line="276" w:lineRule="auto"/>
              <w:jc w:val="center"/>
              <w:rPr>
                <w:rFonts w:ascii="Calibri Light" w:hAnsi="Calibri Light" w:cs="Calibri Light"/>
                <w:b/>
                <w:sz w:val="20"/>
              </w:rPr>
            </w:pPr>
          </w:p>
          <w:p w14:paraId="1D5DD6CE" w14:textId="77777777" w:rsidR="00455FF7" w:rsidRPr="00455FF7" w:rsidRDefault="00455FF7" w:rsidP="00455FF7">
            <w:pPr>
              <w:spacing w:line="240" w:lineRule="auto"/>
              <w:jc w:val="center"/>
              <w:rPr>
                <w:rFonts w:ascii="Calibri Light" w:hAnsi="Calibri Light" w:cs="Calibri Light"/>
                <w:bCs/>
                <w:sz w:val="20"/>
                <w:lang w:val="nl-NL"/>
              </w:rPr>
            </w:pPr>
            <w:r w:rsidRPr="00455FF7">
              <w:rPr>
                <w:rFonts w:ascii="Calibri Light" w:hAnsi="Calibri Light" w:cs="Calibri Light"/>
                <w:bCs/>
                <w:sz w:val="20"/>
                <w:lang w:val="nl-NL"/>
              </w:rPr>
              <w:t>La RSE</w:t>
            </w:r>
          </w:p>
          <w:p w14:paraId="550FFE37" w14:textId="74A02B63" w:rsidR="00455FF7" w:rsidRPr="00455FF7" w:rsidRDefault="00455FF7" w:rsidP="00455FF7">
            <w:pPr>
              <w:spacing w:line="240" w:lineRule="auto"/>
              <w:jc w:val="center"/>
              <w:rPr>
                <w:rFonts w:ascii="Calibri Light" w:hAnsi="Calibri Light" w:cs="Calibri Light"/>
                <w:bCs/>
                <w:sz w:val="20"/>
                <w:lang w:val="nl-NL"/>
              </w:rPr>
            </w:pPr>
            <w:r w:rsidRPr="00455FF7">
              <w:rPr>
                <w:rFonts w:ascii="Calibri Light" w:hAnsi="Calibri Light" w:cs="Calibri Light"/>
                <w:bCs/>
                <w:sz w:val="20"/>
                <w:lang w:val="nl-NL"/>
              </w:rPr>
              <w:t xml:space="preserve">Approche </w:t>
            </w:r>
            <w:proofErr w:type="spellStart"/>
            <w:r w:rsidR="00D15BEF">
              <w:rPr>
                <w:rFonts w:ascii="Calibri Light" w:hAnsi="Calibri Light" w:cs="Calibri Light"/>
                <w:bCs/>
                <w:sz w:val="20"/>
                <w:lang w:val="nl-NL"/>
              </w:rPr>
              <w:t>sociohistorique</w:t>
            </w:r>
            <w:proofErr w:type="spellEnd"/>
          </w:p>
          <w:p w14:paraId="2BBB32A0" w14:textId="4718CC2E" w:rsidR="004519AE" w:rsidRDefault="004519AE">
            <w:pPr>
              <w:spacing w:line="240" w:lineRule="auto"/>
              <w:jc w:val="center"/>
              <w:rPr>
                <w:rFonts w:ascii="Calibri Light" w:hAnsi="Calibri Light" w:cs="Calibri Light"/>
                <w:bCs/>
                <w:sz w:val="20"/>
              </w:rPr>
            </w:pPr>
          </w:p>
          <w:p w14:paraId="4791E17E" w14:textId="77777777" w:rsidR="004519AE" w:rsidRDefault="004519AE">
            <w:pPr>
              <w:spacing w:line="240" w:lineRule="auto"/>
              <w:jc w:val="center"/>
              <w:rPr>
                <w:rFonts w:ascii="Calibri Light" w:hAnsi="Calibri Light" w:cs="Calibri Light"/>
                <w:bCs/>
                <w:sz w:val="20"/>
              </w:rPr>
            </w:pPr>
          </w:p>
          <w:p w14:paraId="1C9C7A2E" w14:textId="137C1D81" w:rsidR="00455FF7" w:rsidRPr="00A56D27" w:rsidRDefault="00455FF7" w:rsidP="00455FF7">
            <w:pPr>
              <w:spacing w:line="240" w:lineRule="auto"/>
              <w:jc w:val="center"/>
              <w:rPr>
                <w:rFonts w:ascii="Calibri Light" w:hAnsi="Calibri Light" w:cs="Calibri Light"/>
                <w:bCs/>
                <w:sz w:val="20"/>
                <w:szCs w:val="22"/>
              </w:rPr>
            </w:pPr>
            <w:r w:rsidRPr="00A56D27">
              <w:rPr>
                <w:rFonts w:ascii="Calibri Light" w:hAnsi="Calibri Light" w:cs="Calibri Light"/>
                <w:bCs/>
                <w:sz w:val="20"/>
                <w:szCs w:val="22"/>
              </w:rPr>
              <w:t>Jean-Michel DENIS</w:t>
            </w:r>
          </w:p>
          <w:p w14:paraId="4BBE1C5F" w14:textId="15C13E64" w:rsidR="004519AE" w:rsidRDefault="00455FF7" w:rsidP="00455FF7">
            <w:pPr>
              <w:spacing w:line="240" w:lineRule="auto"/>
              <w:jc w:val="center"/>
              <w:rPr>
                <w:rFonts w:ascii="Calibri Light" w:hAnsi="Calibri Light" w:cs="Calibri Light"/>
                <w:bCs/>
                <w:sz w:val="16"/>
              </w:rPr>
            </w:pPr>
            <w:r>
              <w:rPr>
                <w:rFonts w:ascii="Calibri Light" w:hAnsi="Calibri Light" w:cs="Calibri Light"/>
                <w:bCs/>
                <w:sz w:val="16"/>
              </w:rPr>
              <w:t xml:space="preserve">Sociologue </w:t>
            </w:r>
            <w:r w:rsidR="00DD2573">
              <w:rPr>
                <w:rFonts w:ascii="Calibri Light" w:hAnsi="Calibri Light" w:cs="Calibri Light"/>
                <w:bCs/>
                <w:sz w:val="16"/>
              </w:rPr>
              <w:t>(I</w:t>
            </w:r>
            <w:r w:rsidR="00C01FDD">
              <w:rPr>
                <w:rFonts w:ascii="Calibri Light" w:hAnsi="Calibri Light" w:cs="Calibri Light"/>
                <w:bCs/>
                <w:sz w:val="16"/>
              </w:rPr>
              <w:t>.S.S.T.</w:t>
            </w:r>
            <w:r w:rsidR="00DD2573">
              <w:rPr>
                <w:rFonts w:ascii="Calibri Light" w:hAnsi="Calibri Light" w:cs="Calibri Light"/>
                <w:bCs/>
                <w:sz w:val="16"/>
              </w:rPr>
              <w:t>)</w:t>
            </w:r>
          </w:p>
          <w:p w14:paraId="07259625" w14:textId="326F8AD0" w:rsidR="00A56D27" w:rsidRDefault="00A56D27" w:rsidP="00EA7945">
            <w:pPr>
              <w:spacing w:line="240" w:lineRule="auto"/>
              <w:rPr>
                <w:rFonts w:ascii="Calibri Light" w:hAnsi="Calibri Light" w:cs="Calibri Light"/>
                <w:bCs/>
                <w:sz w:val="16"/>
              </w:rPr>
            </w:pPr>
          </w:p>
          <w:p w14:paraId="7C2D10EB" w14:textId="67EF12E3" w:rsidR="00EA7945" w:rsidRDefault="00EA7945" w:rsidP="00EA7945">
            <w:pPr>
              <w:spacing w:line="240" w:lineRule="auto"/>
              <w:rPr>
                <w:rFonts w:ascii="Calibri Light" w:hAnsi="Calibri Light" w:cs="Calibri Light"/>
                <w:bCs/>
                <w:sz w:val="16"/>
              </w:rPr>
            </w:pPr>
          </w:p>
          <w:p w14:paraId="59B470B2" w14:textId="77777777" w:rsidR="00EA7945" w:rsidRDefault="00EA7945" w:rsidP="00EA7945">
            <w:pPr>
              <w:spacing w:line="240" w:lineRule="auto"/>
              <w:rPr>
                <w:rFonts w:ascii="Calibri Light" w:hAnsi="Calibri Light" w:cs="Calibri Light"/>
                <w:bCs/>
                <w:sz w:val="16"/>
              </w:rPr>
            </w:pPr>
          </w:p>
          <w:p w14:paraId="57535621" w14:textId="77777777" w:rsidR="004519AE" w:rsidRDefault="00DD2573">
            <w:pPr>
              <w:spacing w:line="240" w:lineRule="auto"/>
              <w:jc w:val="center"/>
            </w:pPr>
            <w:r>
              <w:rPr>
                <w:rFonts w:ascii="Calibri Light" w:hAnsi="Calibri Light" w:cs="Calibri Light"/>
                <w:bCs/>
                <w:sz w:val="16"/>
              </w:rPr>
              <w:t>_______________________________</w:t>
            </w:r>
          </w:p>
          <w:p w14:paraId="0B16E7A9" w14:textId="2EEA5492" w:rsidR="00455FF7" w:rsidRPr="00A56D27" w:rsidRDefault="00455FF7" w:rsidP="00455FF7">
            <w:pPr>
              <w:spacing w:line="240" w:lineRule="auto"/>
              <w:jc w:val="center"/>
              <w:rPr>
                <w:rFonts w:ascii="Calibri Light" w:hAnsi="Calibri Light" w:cs="Calibri Light"/>
                <w:b/>
                <w:sz w:val="20"/>
              </w:rPr>
            </w:pPr>
            <w:r w:rsidRPr="00A56D27">
              <w:rPr>
                <w:rFonts w:ascii="Calibri Light" w:hAnsi="Calibri Light" w:cs="Calibri Light"/>
                <w:b/>
                <w:sz w:val="20"/>
              </w:rPr>
              <w:t>17</w:t>
            </w:r>
            <w:r w:rsidR="00B13C36">
              <w:rPr>
                <w:rFonts w:ascii="Calibri Light" w:hAnsi="Calibri Light" w:cs="Calibri Light"/>
                <w:b/>
                <w:sz w:val="20"/>
              </w:rPr>
              <w:t> h </w:t>
            </w:r>
            <w:r w:rsidRPr="00A56D27">
              <w:rPr>
                <w:rFonts w:ascii="Calibri Light" w:hAnsi="Calibri Light" w:cs="Calibri Light"/>
                <w:b/>
                <w:sz w:val="20"/>
              </w:rPr>
              <w:t>30</w:t>
            </w:r>
          </w:p>
          <w:p w14:paraId="092E8C10" w14:textId="371A680F" w:rsidR="00455FF7" w:rsidRPr="00455FF7" w:rsidRDefault="00455FF7" w:rsidP="00455FF7">
            <w:pPr>
              <w:spacing w:line="240" w:lineRule="auto"/>
              <w:jc w:val="center"/>
              <w:rPr>
                <w:rFonts w:ascii="Calibri Light" w:hAnsi="Calibri Light" w:cs="Calibri Light"/>
                <w:bCs/>
                <w:sz w:val="20"/>
              </w:rPr>
            </w:pPr>
            <w:r w:rsidRPr="00455FF7">
              <w:rPr>
                <w:rFonts w:ascii="Calibri Light" w:hAnsi="Calibri Light" w:cs="Calibri Light"/>
                <w:bCs/>
                <w:sz w:val="20"/>
              </w:rPr>
              <w:t>Débriefing de la journée</w:t>
            </w:r>
          </w:p>
          <w:p w14:paraId="59F34AAC" w14:textId="59C008B2" w:rsidR="004519AE" w:rsidRDefault="00455FF7" w:rsidP="00455FF7">
            <w:pPr>
              <w:spacing w:line="240" w:lineRule="auto"/>
              <w:jc w:val="center"/>
            </w:pPr>
            <w:r w:rsidRPr="00455FF7">
              <w:rPr>
                <w:rFonts w:ascii="Calibri Light" w:hAnsi="Calibri Light" w:cs="Calibri Light"/>
                <w:bCs/>
                <w:sz w:val="20"/>
              </w:rPr>
              <w:t>Préparation travaux du vendredi</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65848CE3" w14:textId="77777777" w:rsidR="004519AE" w:rsidRDefault="004519AE">
            <w:pPr>
              <w:pStyle w:val="Corpsdetexte"/>
              <w:spacing w:line="276" w:lineRule="auto"/>
              <w:rPr>
                <w:rFonts w:ascii="Calibri Light" w:hAnsi="Calibri Light" w:cs="Calibri Light"/>
                <w:bCs/>
                <w:sz w:val="20"/>
              </w:rPr>
            </w:pPr>
          </w:p>
          <w:p w14:paraId="38E0433C" w14:textId="740E657B" w:rsidR="00A56D27" w:rsidRPr="00A56D27" w:rsidRDefault="00DD2573" w:rsidP="00A56D27">
            <w:pPr>
              <w:pStyle w:val="Corpsdetexte"/>
              <w:spacing w:line="276" w:lineRule="auto"/>
              <w:rPr>
                <w:rFonts w:ascii="Calibri Light" w:hAnsi="Calibri Light" w:cs="Calibri Light"/>
                <w:bCs/>
                <w:sz w:val="20"/>
              </w:rPr>
            </w:pPr>
            <w:r>
              <w:rPr>
                <w:rFonts w:ascii="Calibri Light" w:hAnsi="Calibri Light" w:cs="Calibri Light"/>
                <w:bCs/>
                <w:sz w:val="20"/>
              </w:rPr>
              <w:t>2</w:t>
            </w:r>
            <w:r w:rsidR="00A56D27" w:rsidRPr="00A56D27">
              <w:rPr>
                <w:rFonts w:ascii="Calibri Light" w:hAnsi="Calibri Light" w:cs="Calibri Light"/>
                <w:bCs/>
                <w:sz w:val="20"/>
              </w:rPr>
              <w:t>- Focus sur les pratiques d’entreprise</w:t>
            </w:r>
          </w:p>
          <w:p w14:paraId="291DC997" w14:textId="394BBE3D" w:rsidR="004519AE" w:rsidRDefault="004519AE" w:rsidP="00A56D27">
            <w:pPr>
              <w:pStyle w:val="Corpsdetexte"/>
              <w:spacing w:line="276" w:lineRule="auto"/>
            </w:pPr>
          </w:p>
          <w:p w14:paraId="55277B60" w14:textId="7596FAE0" w:rsidR="00A56D27" w:rsidRPr="00A56D27" w:rsidRDefault="006452FE" w:rsidP="00A56D27">
            <w:pPr>
              <w:spacing w:line="240" w:lineRule="auto"/>
              <w:jc w:val="center"/>
              <w:rPr>
                <w:rFonts w:ascii="Calibri Light" w:hAnsi="Calibri Light" w:cs="Calibri Light"/>
                <w:bCs/>
                <w:sz w:val="20"/>
                <w:szCs w:val="22"/>
              </w:rPr>
            </w:pPr>
            <w:r>
              <w:rPr>
                <w:rFonts w:ascii="Calibri Light" w:hAnsi="Calibri Light" w:cs="Calibri Light"/>
                <w:bCs/>
                <w:sz w:val="20"/>
                <w:szCs w:val="22"/>
              </w:rPr>
              <w:t>Les bonnes pratiques de plans de vigilance, Labels de l’investis</w:t>
            </w:r>
            <w:r w:rsidR="00001633">
              <w:rPr>
                <w:rFonts w:ascii="Calibri Light" w:hAnsi="Calibri Light" w:cs="Calibri Light"/>
                <w:bCs/>
                <w:sz w:val="20"/>
                <w:szCs w:val="22"/>
              </w:rPr>
              <w:t>s</w:t>
            </w:r>
            <w:r>
              <w:rPr>
                <w:rFonts w:ascii="Calibri Light" w:hAnsi="Calibri Light" w:cs="Calibri Light"/>
                <w:bCs/>
                <w:sz w:val="20"/>
                <w:szCs w:val="22"/>
              </w:rPr>
              <w:t>ement, politiques de vote</w:t>
            </w:r>
          </w:p>
          <w:p w14:paraId="6533EBEA" w14:textId="545C5C86" w:rsidR="00001633" w:rsidRDefault="00001633" w:rsidP="00DC50F4">
            <w:pPr>
              <w:spacing w:line="240" w:lineRule="auto"/>
              <w:jc w:val="center"/>
              <w:rPr>
                <w:rFonts w:ascii="Calibri Light" w:hAnsi="Calibri Light" w:cs="Calibri Light"/>
                <w:bCs/>
                <w:sz w:val="20"/>
                <w:szCs w:val="22"/>
              </w:rPr>
            </w:pPr>
            <w:r w:rsidRPr="00A56D27">
              <w:rPr>
                <w:rFonts w:ascii="Calibri Light" w:hAnsi="Calibri Light" w:cs="Calibri Light"/>
                <w:bCs/>
                <w:sz w:val="20"/>
                <w:szCs w:val="22"/>
              </w:rPr>
              <w:t>Patrick VIALLANEX</w:t>
            </w:r>
          </w:p>
          <w:p w14:paraId="75A1C623" w14:textId="38B34E92" w:rsidR="003F7A8C" w:rsidRDefault="00DD2573" w:rsidP="00F03CE6">
            <w:pPr>
              <w:spacing w:line="240" w:lineRule="auto"/>
              <w:jc w:val="center"/>
            </w:pPr>
            <w:r w:rsidRPr="0033787E">
              <w:rPr>
                <w:rFonts w:ascii="Calibri Light" w:hAnsi="Calibri Light" w:cs="Calibri Light"/>
                <w:bCs/>
                <w:sz w:val="16"/>
              </w:rPr>
              <w:t>(</w:t>
            </w:r>
            <w:r w:rsidR="00A56D27" w:rsidRPr="00A56D27">
              <w:rPr>
                <w:rFonts w:ascii="Calibri Light" w:hAnsi="Calibri Light" w:cs="Calibri Light"/>
                <w:bCs/>
                <w:sz w:val="16"/>
              </w:rPr>
              <w:t>Forum pour l’investissement socialement responsable</w:t>
            </w:r>
            <w:r w:rsidRPr="0033787E">
              <w:rPr>
                <w:rFonts w:ascii="Calibri Light" w:hAnsi="Calibri Light" w:cs="Calibri Light"/>
                <w:bCs/>
                <w:sz w:val="16"/>
              </w:rPr>
              <w:t>)</w:t>
            </w:r>
            <w:r w:rsidR="00A56D27">
              <w:rPr>
                <w:rFonts w:ascii="Calibri Light" w:hAnsi="Calibri Light" w:cs="Calibri Light"/>
                <w:bCs/>
                <w:sz w:val="16"/>
              </w:rPr>
              <w:t xml:space="preserve"> – FIR</w:t>
            </w:r>
          </w:p>
          <w:p w14:paraId="4FBB7377" w14:textId="77777777" w:rsidR="004519AE" w:rsidRDefault="00DD2573" w:rsidP="00A56D27">
            <w:pPr>
              <w:spacing w:line="240" w:lineRule="auto"/>
            </w:pPr>
            <w:r>
              <w:rPr>
                <w:rFonts w:ascii="Calibri Light" w:hAnsi="Calibri Light" w:cs="Calibri Light"/>
                <w:bCs/>
                <w:sz w:val="20"/>
              </w:rPr>
              <w:t>_________________________________</w:t>
            </w:r>
          </w:p>
          <w:p w14:paraId="361908C7" w14:textId="31F1CA44" w:rsidR="00A56D27" w:rsidRPr="00A56D27" w:rsidRDefault="00A56D27" w:rsidP="00A56D27">
            <w:pPr>
              <w:spacing w:line="240" w:lineRule="auto"/>
              <w:jc w:val="center"/>
              <w:rPr>
                <w:rFonts w:ascii="Calibri Light" w:hAnsi="Calibri Light" w:cs="Calibri Light"/>
                <w:b/>
                <w:sz w:val="20"/>
              </w:rPr>
            </w:pPr>
            <w:r w:rsidRPr="00A56D27">
              <w:rPr>
                <w:rFonts w:ascii="Calibri Light" w:hAnsi="Calibri Light" w:cs="Calibri Light"/>
                <w:b/>
                <w:sz w:val="20"/>
              </w:rPr>
              <w:t>17</w:t>
            </w:r>
            <w:r w:rsidR="00B13C36">
              <w:rPr>
                <w:rFonts w:ascii="Calibri Light" w:hAnsi="Calibri Light" w:cs="Calibri Light"/>
                <w:b/>
                <w:sz w:val="20"/>
              </w:rPr>
              <w:t> h </w:t>
            </w:r>
            <w:r w:rsidRPr="00A56D27">
              <w:rPr>
                <w:rFonts w:ascii="Calibri Light" w:hAnsi="Calibri Light" w:cs="Calibri Light"/>
                <w:b/>
                <w:sz w:val="20"/>
              </w:rPr>
              <w:t>30</w:t>
            </w:r>
          </w:p>
          <w:p w14:paraId="79727BC7" w14:textId="77777777" w:rsidR="00A56D27" w:rsidRPr="00455FF7" w:rsidRDefault="00A56D27" w:rsidP="00A56D27">
            <w:pPr>
              <w:spacing w:line="240" w:lineRule="auto"/>
              <w:jc w:val="center"/>
              <w:rPr>
                <w:rFonts w:ascii="Calibri Light" w:hAnsi="Calibri Light" w:cs="Calibri Light"/>
                <w:bCs/>
                <w:sz w:val="20"/>
              </w:rPr>
            </w:pPr>
            <w:r w:rsidRPr="00455FF7">
              <w:rPr>
                <w:rFonts w:ascii="Calibri Light" w:hAnsi="Calibri Light" w:cs="Calibri Light"/>
                <w:bCs/>
                <w:sz w:val="20"/>
              </w:rPr>
              <w:t>Débriefing de la journée</w:t>
            </w:r>
          </w:p>
          <w:p w14:paraId="58BC90CE" w14:textId="6B8554ED" w:rsidR="004519AE" w:rsidRDefault="00A56D27" w:rsidP="00A56D27">
            <w:pPr>
              <w:pStyle w:val="Paragraphedeliste"/>
              <w:spacing w:line="276" w:lineRule="auto"/>
              <w:rPr>
                <w:rFonts w:ascii="Calibri Light" w:hAnsi="Calibri Light" w:cs="Calibri Light"/>
                <w:bCs/>
                <w:sz w:val="16"/>
                <w:lang w:val="it-IT"/>
              </w:rPr>
            </w:pPr>
            <w:r w:rsidRPr="00455FF7">
              <w:rPr>
                <w:rFonts w:ascii="Calibri Light" w:hAnsi="Calibri Light" w:cs="Calibri Light"/>
                <w:bCs/>
                <w:sz w:val="20"/>
              </w:rPr>
              <w:t>Préparation travaux du vendredi</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50C1929" w14:textId="77777777" w:rsidR="004519AE" w:rsidRDefault="004519AE">
            <w:pPr>
              <w:spacing w:line="276" w:lineRule="auto"/>
              <w:jc w:val="center"/>
              <w:rPr>
                <w:rFonts w:ascii="Calibri Light" w:hAnsi="Calibri Light" w:cs="Calibri Light"/>
                <w:sz w:val="20"/>
              </w:rPr>
            </w:pPr>
          </w:p>
          <w:p w14:paraId="4C2E0A11" w14:textId="3A497AB2" w:rsidR="004519AE" w:rsidRDefault="00DD2573">
            <w:pPr>
              <w:spacing w:line="276" w:lineRule="auto"/>
              <w:jc w:val="center"/>
              <w:rPr>
                <w:rFonts w:ascii="Calibri Light" w:hAnsi="Calibri Light" w:cs="Calibri Light"/>
                <w:sz w:val="20"/>
              </w:rPr>
            </w:pPr>
            <w:r>
              <w:rPr>
                <w:rFonts w:ascii="Calibri Light" w:hAnsi="Calibri Light" w:cs="Calibri Light"/>
                <w:sz w:val="20"/>
              </w:rPr>
              <w:t xml:space="preserve">2- </w:t>
            </w:r>
            <w:r w:rsidR="0024406A">
              <w:rPr>
                <w:rFonts w:ascii="Calibri Light" w:hAnsi="Calibri Light" w:cs="Calibri Light"/>
                <w:sz w:val="20"/>
              </w:rPr>
              <w:t>L’environnement, nouvel objet de dialogue social dans l’entreprise</w:t>
            </w:r>
          </w:p>
          <w:p w14:paraId="5E22CA0B" w14:textId="77777777" w:rsidR="0024406A" w:rsidRDefault="0024406A" w:rsidP="002030DD">
            <w:pPr>
              <w:pStyle w:val="Corpsdetexte"/>
              <w:rPr>
                <w:rFonts w:ascii="Calibri Light" w:hAnsi="Calibri Light" w:cs="Calibri Light"/>
                <w:bCs/>
                <w:sz w:val="16"/>
              </w:rPr>
            </w:pPr>
          </w:p>
          <w:p w14:paraId="12466332" w14:textId="77777777" w:rsidR="00EA7945" w:rsidRDefault="00EA7945" w:rsidP="002030DD">
            <w:pPr>
              <w:pStyle w:val="Corpsdetexte"/>
              <w:rPr>
                <w:rFonts w:ascii="Calibri Light" w:hAnsi="Calibri Light" w:cs="Calibri Light"/>
                <w:bCs/>
                <w:sz w:val="20"/>
                <w:szCs w:val="22"/>
              </w:rPr>
            </w:pPr>
          </w:p>
          <w:p w14:paraId="1DC89101" w14:textId="77777777" w:rsidR="00EA7945" w:rsidRDefault="00EA7945" w:rsidP="002030DD">
            <w:pPr>
              <w:pStyle w:val="Corpsdetexte"/>
              <w:rPr>
                <w:rFonts w:ascii="Calibri Light" w:hAnsi="Calibri Light" w:cs="Calibri Light"/>
                <w:bCs/>
                <w:sz w:val="20"/>
                <w:szCs w:val="22"/>
              </w:rPr>
            </w:pPr>
          </w:p>
          <w:p w14:paraId="1AF449BC" w14:textId="31582678" w:rsidR="0024406A" w:rsidRPr="0024406A" w:rsidRDefault="0024406A" w:rsidP="002030DD">
            <w:pPr>
              <w:pStyle w:val="Corpsdetexte"/>
              <w:rPr>
                <w:rFonts w:ascii="Calibri Light" w:hAnsi="Calibri Light" w:cs="Calibri Light"/>
                <w:bCs/>
                <w:sz w:val="20"/>
                <w:szCs w:val="22"/>
              </w:rPr>
            </w:pPr>
            <w:r>
              <w:rPr>
                <w:rFonts w:ascii="Calibri Light" w:hAnsi="Calibri Light" w:cs="Calibri Light"/>
                <w:bCs/>
                <w:sz w:val="20"/>
                <w:szCs w:val="22"/>
              </w:rPr>
              <w:t>Nicole MAGGI-GERMAIN</w:t>
            </w:r>
          </w:p>
          <w:p w14:paraId="23C03438" w14:textId="7A543B85" w:rsidR="002030DD" w:rsidRDefault="0024406A" w:rsidP="002030DD">
            <w:pPr>
              <w:spacing w:line="240" w:lineRule="auto"/>
              <w:jc w:val="center"/>
              <w:rPr>
                <w:rFonts w:ascii="Calibri Light" w:hAnsi="Calibri Light" w:cs="Calibri Light"/>
                <w:bCs/>
                <w:sz w:val="16"/>
              </w:rPr>
            </w:pPr>
            <w:r>
              <w:rPr>
                <w:rFonts w:ascii="Calibri Light" w:hAnsi="Calibri Light" w:cs="Calibri Light"/>
                <w:bCs/>
                <w:sz w:val="16"/>
              </w:rPr>
              <w:t>(I.S.S.T.)</w:t>
            </w:r>
          </w:p>
          <w:p w14:paraId="0C7C5BE0" w14:textId="77777777" w:rsidR="00EA7945" w:rsidRPr="00EC56A3" w:rsidRDefault="00EA7945" w:rsidP="002030DD">
            <w:pPr>
              <w:spacing w:line="240" w:lineRule="auto"/>
              <w:jc w:val="center"/>
              <w:rPr>
                <w:rFonts w:ascii="Calibri Light" w:hAnsi="Calibri Light" w:cs="Calibri Light"/>
                <w:bCs/>
                <w:sz w:val="16"/>
              </w:rPr>
            </w:pPr>
          </w:p>
          <w:p w14:paraId="7C3ABCB0" w14:textId="77777777" w:rsidR="004519AE" w:rsidRDefault="00DD2573" w:rsidP="0024406A">
            <w:pPr>
              <w:spacing w:line="240" w:lineRule="auto"/>
            </w:pPr>
            <w:r>
              <w:rPr>
                <w:rFonts w:ascii="Calibri Light" w:hAnsi="Calibri Light" w:cs="Calibri Light"/>
                <w:bCs/>
                <w:sz w:val="20"/>
              </w:rPr>
              <w:t>______________________________</w:t>
            </w:r>
          </w:p>
          <w:p w14:paraId="29CDEB6D" w14:textId="4B88D298" w:rsidR="00A56D27" w:rsidRPr="00A56D27" w:rsidRDefault="00A56D27" w:rsidP="00A56D27">
            <w:pPr>
              <w:spacing w:line="240" w:lineRule="auto"/>
              <w:jc w:val="center"/>
              <w:rPr>
                <w:rFonts w:ascii="Calibri Light" w:hAnsi="Calibri Light" w:cs="Calibri Light"/>
                <w:b/>
                <w:sz w:val="20"/>
              </w:rPr>
            </w:pPr>
            <w:r w:rsidRPr="00A56D27">
              <w:rPr>
                <w:rFonts w:ascii="Calibri Light" w:hAnsi="Calibri Light" w:cs="Calibri Light"/>
                <w:b/>
                <w:sz w:val="20"/>
              </w:rPr>
              <w:t>17</w:t>
            </w:r>
            <w:r w:rsidR="00B13C36">
              <w:rPr>
                <w:rFonts w:ascii="Calibri Light" w:hAnsi="Calibri Light" w:cs="Calibri Light"/>
                <w:b/>
                <w:sz w:val="20"/>
              </w:rPr>
              <w:t> h </w:t>
            </w:r>
            <w:r w:rsidRPr="00A56D27">
              <w:rPr>
                <w:rFonts w:ascii="Calibri Light" w:hAnsi="Calibri Light" w:cs="Calibri Light"/>
                <w:b/>
                <w:sz w:val="20"/>
              </w:rPr>
              <w:t>30</w:t>
            </w:r>
          </w:p>
          <w:p w14:paraId="5BCD7017" w14:textId="77777777" w:rsidR="00A56D27" w:rsidRPr="00455FF7" w:rsidRDefault="00A56D27" w:rsidP="00A56D27">
            <w:pPr>
              <w:spacing w:line="240" w:lineRule="auto"/>
              <w:jc w:val="center"/>
              <w:rPr>
                <w:rFonts w:ascii="Calibri Light" w:hAnsi="Calibri Light" w:cs="Calibri Light"/>
                <w:bCs/>
                <w:sz w:val="20"/>
              </w:rPr>
            </w:pPr>
            <w:r w:rsidRPr="00455FF7">
              <w:rPr>
                <w:rFonts w:ascii="Calibri Light" w:hAnsi="Calibri Light" w:cs="Calibri Light"/>
                <w:bCs/>
                <w:sz w:val="20"/>
              </w:rPr>
              <w:t>Débriefing de la journée</w:t>
            </w:r>
          </w:p>
          <w:p w14:paraId="3B5E4BFE" w14:textId="31EFD297" w:rsidR="004519AE" w:rsidRDefault="00A56D27" w:rsidP="00A56D27">
            <w:pPr>
              <w:pStyle w:val="Corpsdetexte"/>
              <w:rPr>
                <w:b/>
                <w:sz w:val="18"/>
              </w:rPr>
            </w:pPr>
            <w:r w:rsidRPr="00455FF7">
              <w:rPr>
                <w:rFonts w:ascii="Calibri Light" w:hAnsi="Calibri Light" w:cs="Calibri Light"/>
                <w:bCs/>
                <w:sz w:val="20"/>
              </w:rPr>
              <w:t>Préparation travaux du vendredi</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B96242B" w14:textId="77777777" w:rsidR="004519AE" w:rsidRDefault="004519AE">
            <w:pPr>
              <w:pStyle w:val="Corpsdetexte"/>
              <w:rPr>
                <w:b/>
                <w:sz w:val="22"/>
              </w:rPr>
            </w:pPr>
          </w:p>
          <w:p w14:paraId="4074CE0C" w14:textId="11B66148" w:rsidR="00242170" w:rsidRPr="00242170" w:rsidRDefault="00DD2573" w:rsidP="00242170">
            <w:pPr>
              <w:spacing w:line="240" w:lineRule="auto"/>
              <w:jc w:val="center"/>
              <w:rPr>
                <w:rFonts w:ascii="Calibri Light" w:hAnsi="Calibri Light" w:cs="Calibri Light"/>
                <w:sz w:val="20"/>
              </w:rPr>
            </w:pPr>
            <w:r>
              <w:rPr>
                <w:rFonts w:ascii="Calibri Light" w:hAnsi="Calibri Light" w:cs="Calibri Light"/>
                <w:sz w:val="20"/>
              </w:rPr>
              <w:t xml:space="preserve">2- </w:t>
            </w:r>
            <w:r w:rsidR="00242170" w:rsidRPr="00242170">
              <w:rPr>
                <w:rFonts w:ascii="Calibri Light" w:hAnsi="Calibri Light" w:cs="Calibri Light"/>
                <w:sz w:val="20"/>
              </w:rPr>
              <w:t xml:space="preserve">La RSE </w:t>
            </w:r>
            <w:r w:rsidR="00242170">
              <w:rPr>
                <w:rFonts w:ascii="Calibri Light" w:hAnsi="Calibri Light" w:cs="Calibri Light"/>
                <w:sz w:val="20"/>
              </w:rPr>
              <w:t xml:space="preserve">dans le groupe </w:t>
            </w:r>
            <w:r w:rsidR="00242170" w:rsidRPr="00242170">
              <w:rPr>
                <w:rFonts w:ascii="Calibri Light" w:hAnsi="Calibri Light" w:cs="Calibri Light"/>
                <w:sz w:val="20"/>
              </w:rPr>
              <w:t>Safran</w:t>
            </w:r>
          </w:p>
          <w:p w14:paraId="5E551024" w14:textId="77777777" w:rsidR="00242170" w:rsidRDefault="00242170" w:rsidP="00242170">
            <w:pPr>
              <w:spacing w:line="240" w:lineRule="auto"/>
              <w:jc w:val="center"/>
              <w:rPr>
                <w:rFonts w:ascii="Calibri Light" w:hAnsi="Calibri Light" w:cs="Calibri Light"/>
                <w:sz w:val="20"/>
              </w:rPr>
            </w:pPr>
          </w:p>
          <w:p w14:paraId="0B3494B6" w14:textId="1A82FC45" w:rsidR="00242170" w:rsidRPr="00242170" w:rsidRDefault="00242170" w:rsidP="00242170">
            <w:pPr>
              <w:spacing w:line="240" w:lineRule="auto"/>
              <w:jc w:val="center"/>
              <w:rPr>
                <w:rFonts w:ascii="Calibri Light" w:hAnsi="Calibri Light" w:cs="Calibri Light"/>
                <w:bCs/>
                <w:sz w:val="20"/>
                <w:szCs w:val="22"/>
              </w:rPr>
            </w:pPr>
            <w:r w:rsidRPr="00242170">
              <w:rPr>
                <w:rFonts w:ascii="Calibri Light" w:hAnsi="Calibri Light" w:cs="Calibri Light"/>
                <w:bCs/>
                <w:sz w:val="20"/>
                <w:szCs w:val="22"/>
              </w:rPr>
              <w:t xml:space="preserve">Stéphane </w:t>
            </w:r>
            <w:r w:rsidR="00086AEC" w:rsidRPr="00242170">
              <w:rPr>
                <w:rFonts w:ascii="Calibri Light" w:hAnsi="Calibri Light" w:cs="Calibri Light"/>
                <w:bCs/>
                <w:sz w:val="20"/>
                <w:szCs w:val="22"/>
              </w:rPr>
              <w:t>DUBOIS</w:t>
            </w:r>
          </w:p>
          <w:p w14:paraId="39F657BE" w14:textId="4C6DF21A" w:rsidR="004519AE" w:rsidRDefault="00397BB3" w:rsidP="00242170">
            <w:pPr>
              <w:spacing w:line="240" w:lineRule="auto"/>
              <w:jc w:val="center"/>
              <w:rPr>
                <w:rFonts w:ascii="Calibri Light" w:hAnsi="Calibri Light" w:cs="Calibri Light"/>
                <w:bCs/>
                <w:sz w:val="16"/>
              </w:rPr>
            </w:pPr>
            <w:r>
              <w:rPr>
                <w:rFonts w:ascii="Calibri Light" w:hAnsi="Calibri Light" w:cs="Calibri Light"/>
                <w:bCs/>
                <w:sz w:val="16"/>
              </w:rPr>
              <w:t xml:space="preserve">Directeur des </w:t>
            </w:r>
            <w:r w:rsidR="0050277B">
              <w:rPr>
                <w:rFonts w:ascii="Calibri Light" w:hAnsi="Calibri Light" w:cs="Calibri Light"/>
                <w:bCs/>
                <w:sz w:val="16"/>
              </w:rPr>
              <w:t>respon</w:t>
            </w:r>
            <w:r>
              <w:rPr>
                <w:rFonts w:ascii="Calibri Light" w:hAnsi="Calibri Light" w:cs="Calibri Light"/>
                <w:bCs/>
                <w:sz w:val="16"/>
              </w:rPr>
              <w:t>s</w:t>
            </w:r>
            <w:r w:rsidR="0050277B">
              <w:rPr>
                <w:rFonts w:ascii="Calibri Light" w:hAnsi="Calibri Light" w:cs="Calibri Light"/>
                <w:bCs/>
                <w:sz w:val="16"/>
              </w:rPr>
              <w:t>abilités</w:t>
            </w:r>
            <w:r>
              <w:rPr>
                <w:rFonts w:ascii="Calibri Light" w:hAnsi="Calibri Light" w:cs="Calibri Light"/>
                <w:bCs/>
                <w:sz w:val="16"/>
              </w:rPr>
              <w:t xml:space="preserve"> humaines et sociétales </w:t>
            </w:r>
            <w:r w:rsidR="00242170">
              <w:rPr>
                <w:rFonts w:ascii="Calibri Light" w:hAnsi="Calibri Light" w:cs="Calibri Light"/>
                <w:bCs/>
                <w:sz w:val="16"/>
              </w:rPr>
              <w:t xml:space="preserve">de </w:t>
            </w:r>
            <w:r w:rsidR="00242170" w:rsidRPr="00242170">
              <w:rPr>
                <w:rFonts w:ascii="Calibri Light" w:hAnsi="Calibri Light" w:cs="Calibri Light"/>
                <w:bCs/>
                <w:sz w:val="16"/>
              </w:rPr>
              <w:t>Safran</w:t>
            </w:r>
          </w:p>
          <w:p w14:paraId="73D6266C" w14:textId="210EE1A0" w:rsidR="00242170" w:rsidRPr="00A56D27" w:rsidRDefault="00242170" w:rsidP="00D34D83">
            <w:pPr>
              <w:spacing w:line="240" w:lineRule="auto"/>
              <w:rPr>
                <w:rFonts w:ascii="Calibri Light" w:hAnsi="Calibri Light" w:cs="Calibri Light"/>
                <w:bCs/>
                <w:i/>
                <w:iCs/>
                <w:sz w:val="16"/>
              </w:rPr>
            </w:pPr>
          </w:p>
          <w:p w14:paraId="2B9C11E3" w14:textId="427FDE39" w:rsidR="004519AE" w:rsidRDefault="004519AE">
            <w:pPr>
              <w:pStyle w:val="Corpsdetexte"/>
              <w:spacing w:line="276" w:lineRule="auto"/>
              <w:jc w:val="both"/>
              <w:rPr>
                <w:rFonts w:ascii="Calibri Light" w:hAnsi="Calibri Light" w:cs="Calibri Light"/>
                <w:bCs/>
                <w:sz w:val="20"/>
              </w:rPr>
            </w:pPr>
          </w:p>
          <w:p w14:paraId="59B5F193" w14:textId="77777777" w:rsidR="00EA7945" w:rsidRDefault="00EA7945">
            <w:pPr>
              <w:pStyle w:val="Corpsdetexte"/>
              <w:spacing w:line="276" w:lineRule="auto"/>
              <w:jc w:val="both"/>
              <w:rPr>
                <w:rFonts w:ascii="Calibri Light" w:hAnsi="Calibri Light" w:cs="Calibri Light"/>
                <w:bCs/>
                <w:sz w:val="20"/>
              </w:rPr>
            </w:pPr>
          </w:p>
          <w:p w14:paraId="1D66EADD" w14:textId="77777777" w:rsidR="004519AE" w:rsidRDefault="00DD2573">
            <w:pPr>
              <w:spacing w:line="240" w:lineRule="auto"/>
              <w:jc w:val="center"/>
            </w:pPr>
            <w:r>
              <w:rPr>
                <w:rFonts w:ascii="Calibri Light" w:hAnsi="Calibri Light" w:cs="Calibri Light"/>
                <w:bCs/>
                <w:sz w:val="20"/>
              </w:rPr>
              <w:t>__________________________</w:t>
            </w:r>
          </w:p>
          <w:p w14:paraId="270DA1AB" w14:textId="3E3E2890" w:rsidR="00A56D27" w:rsidRPr="00A56D27" w:rsidRDefault="00A56D27" w:rsidP="00A56D27">
            <w:pPr>
              <w:spacing w:line="240" w:lineRule="auto"/>
              <w:jc w:val="center"/>
              <w:rPr>
                <w:rFonts w:ascii="Calibri Light" w:hAnsi="Calibri Light" w:cs="Calibri Light"/>
                <w:b/>
                <w:sz w:val="20"/>
              </w:rPr>
            </w:pPr>
            <w:r w:rsidRPr="00A56D27">
              <w:rPr>
                <w:rFonts w:ascii="Calibri Light" w:hAnsi="Calibri Light" w:cs="Calibri Light"/>
                <w:b/>
                <w:sz w:val="20"/>
              </w:rPr>
              <w:t>17</w:t>
            </w:r>
            <w:r w:rsidR="00B13C36">
              <w:rPr>
                <w:rFonts w:ascii="Calibri Light" w:hAnsi="Calibri Light" w:cs="Calibri Light"/>
                <w:b/>
                <w:sz w:val="20"/>
              </w:rPr>
              <w:t> h </w:t>
            </w:r>
            <w:r w:rsidRPr="00A56D27">
              <w:rPr>
                <w:rFonts w:ascii="Calibri Light" w:hAnsi="Calibri Light" w:cs="Calibri Light"/>
                <w:b/>
                <w:sz w:val="20"/>
              </w:rPr>
              <w:t>30</w:t>
            </w:r>
          </w:p>
          <w:p w14:paraId="50FFEFB1" w14:textId="77777777" w:rsidR="00A56D27" w:rsidRPr="00455FF7" w:rsidRDefault="00A56D27" w:rsidP="00A56D27">
            <w:pPr>
              <w:spacing w:line="240" w:lineRule="auto"/>
              <w:jc w:val="center"/>
              <w:rPr>
                <w:rFonts w:ascii="Calibri Light" w:hAnsi="Calibri Light" w:cs="Calibri Light"/>
                <w:bCs/>
                <w:sz w:val="20"/>
              </w:rPr>
            </w:pPr>
            <w:r w:rsidRPr="00455FF7">
              <w:rPr>
                <w:rFonts w:ascii="Calibri Light" w:hAnsi="Calibri Light" w:cs="Calibri Light"/>
                <w:bCs/>
                <w:sz w:val="20"/>
              </w:rPr>
              <w:t>Débriefing de la journée</w:t>
            </w:r>
          </w:p>
          <w:p w14:paraId="41B4A4AD" w14:textId="2C65B35F" w:rsidR="004519AE" w:rsidRDefault="00A56D27" w:rsidP="00A56D27">
            <w:pPr>
              <w:spacing w:line="240" w:lineRule="auto"/>
              <w:rPr>
                <w:bCs/>
                <w:sz w:val="22"/>
              </w:rPr>
            </w:pPr>
            <w:r w:rsidRPr="00455FF7">
              <w:rPr>
                <w:rFonts w:ascii="Calibri Light" w:hAnsi="Calibri Light" w:cs="Calibri Light"/>
                <w:bCs/>
                <w:sz w:val="20"/>
              </w:rPr>
              <w:t>Préparation travaux du vendredi</w:t>
            </w: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4A1E6999" w14:textId="77777777" w:rsidR="004519AE" w:rsidRDefault="004519AE">
            <w:pPr>
              <w:spacing w:line="240" w:lineRule="auto"/>
              <w:jc w:val="center"/>
              <w:rPr>
                <w:rFonts w:ascii="Calibri Light" w:hAnsi="Calibri Light" w:cs="Calibri Light"/>
                <w:sz w:val="20"/>
              </w:rPr>
            </w:pPr>
          </w:p>
          <w:p w14:paraId="2EA092D1" w14:textId="3ABDE1A2" w:rsidR="004519AE" w:rsidRPr="00242170" w:rsidRDefault="004519AE" w:rsidP="00242170">
            <w:pPr>
              <w:spacing w:line="240" w:lineRule="auto"/>
              <w:jc w:val="center"/>
              <w:rPr>
                <w:rFonts w:ascii="Calibri Light" w:hAnsi="Calibri Light" w:cs="Calibri Light"/>
                <w:sz w:val="20"/>
              </w:rPr>
            </w:pPr>
          </w:p>
          <w:p w14:paraId="612D2C52" w14:textId="77777777" w:rsidR="004519AE" w:rsidRDefault="004519AE">
            <w:pPr>
              <w:pStyle w:val="Corpsdetexte"/>
              <w:rPr>
                <w:sz w:val="22"/>
              </w:rPr>
            </w:pPr>
          </w:p>
          <w:p w14:paraId="1D0A422C" w14:textId="725290A0" w:rsidR="004519AE" w:rsidRDefault="00DD2573">
            <w:pPr>
              <w:pStyle w:val="Corpsdetexte"/>
              <w:rPr>
                <w:b/>
                <w:sz w:val="22"/>
              </w:rPr>
            </w:pPr>
            <w:r>
              <w:rPr>
                <w:b/>
                <w:sz w:val="22"/>
              </w:rPr>
              <w:t>FIN 1</w:t>
            </w:r>
            <w:r w:rsidR="00242170">
              <w:rPr>
                <w:b/>
                <w:sz w:val="22"/>
              </w:rPr>
              <w:t>3</w:t>
            </w:r>
            <w:r>
              <w:rPr>
                <w:b/>
                <w:sz w:val="22"/>
              </w:rPr>
              <w:t xml:space="preserve"> H</w:t>
            </w:r>
          </w:p>
        </w:tc>
      </w:tr>
    </w:tbl>
    <w:p w14:paraId="6F0CEEE1" w14:textId="77777777" w:rsidR="004519AE" w:rsidRDefault="004519AE">
      <w:pPr>
        <w:spacing w:line="240" w:lineRule="auto"/>
        <w:sectPr w:rsidR="004519AE">
          <w:pgSz w:w="16838" w:h="11906" w:orient="landscape"/>
          <w:pgMar w:top="567" w:right="851" w:bottom="567" w:left="851" w:header="0" w:footer="0" w:gutter="0"/>
          <w:cols w:space="720"/>
          <w:formProt w:val="0"/>
          <w:docGrid w:linePitch="360"/>
        </w:sectPr>
      </w:pPr>
    </w:p>
    <w:p w14:paraId="5E350F38" w14:textId="77777777" w:rsidR="004519AE" w:rsidRDefault="00DD2573">
      <w:pPr>
        <w:spacing w:line="276" w:lineRule="auto"/>
        <w:jc w:val="center"/>
        <w:rPr>
          <w:rFonts w:ascii="Calibri Light" w:hAnsi="Calibri Light" w:cs="Calibri Light"/>
          <w:b/>
          <w:bCs/>
          <w:sz w:val="28"/>
          <w:szCs w:val="22"/>
        </w:rPr>
      </w:pPr>
      <w:r>
        <w:rPr>
          <w:rFonts w:ascii="Calibri Light" w:hAnsi="Calibri Light" w:cs="Calibri Light"/>
          <w:b/>
          <w:bCs/>
          <w:sz w:val="28"/>
          <w:szCs w:val="22"/>
        </w:rPr>
        <w:lastRenderedPageBreak/>
        <w:t>PRÉSENTATION DE LA SESSION</w:t>
      </w:r>
    </w:p>
    <w:p w14:paraId="3495BD52" w14:textId="77777777" w:rsidR="004519AE" w:rsidRDefault="004519AE">
      <w:pPr>
        <w:spacing w:line="276" w:lineRule="auto"/>
        <w:rPr>
          <w:rFonts w:ascii="Calibri Light" w:hAnsi="Calibri Light" w:cs="Calibri Light"/>
        </w:rPr>
      </w:pPr>
    </w:p>
    <w:p w14:paraId="242D826C" w14:textId="77777777" w:rsidR="00242170" w:rsidRPr="00242170" w:rsidRDefault="00242170" w:rsidP="00242170">
      <w:pPr>
        <w:spacing w:line="276" w:lineRule="auto"/>
        <w:rPr>
          <w:rFonts w:ascii="Calibri Light" w:hAnsi="Calibri Light" w:cs="Calibri Light"/>
          <w:b/>
        </w:rPr>
      </w:pPr>
      <w:r w:rsidRPr="00242170">
        <w:rPr>
          <w:rFonts w:ascii="Calibri Light" w:hAnsi="Calibri Light" w:cs="Calibri Light"/>
          <w:b/>
        </w:rPr>
        <w:t>Public :</w:t>
      </w:r>
    </w:p>
    <w:p w14:paraId="00F1312B" w14:textId="3D966537" w:rsidR="00242170" w:rsidRPr="00242170" w:rsidRDefault="00242170" w:rsidP="00242170">
      <w:pPr>
        <w:spacing w:line="276" w:lineRule="auto"/>
        <w:rPr>
          <w:rFonts w:ascii="Calibri Light" w:hAnsi="Calibri Light" w:cs="Calibri Light"/>
        </w:rPr>
      </w:pPr>
      <w:r w:rsidRPr="00242170">
        <w:rPr>
          <w:rFonts w:ascii="Calibri Light" w:hAnsi="Calibri Light" w:cs="Calibri Light"/>
        </w:rPr>
        <w:t>Secrétaires nationaux des secteurs composant la FGMM, Fédération générale des mines de la métallurgie, mais également des secrétaires fédéraux et membres du bureau fédéral (organe décisionnaire de la fédération)</w:t>
      </w:r>
      <w:r w:rsidR="006452FE">
        <w:rPr>
          <w:rFonts w:ascii="Calibri Light" w:hAnsi="Calibri Light" w:cs="Calibri Light"/>
        </w:rPr>
        <w:t xml:space="preserve"> ainsi que des DSC, administrateurs salariés ou membres de comités d’entreprise européen ou de groupe. </w:t>
      </w:r>
      <w:r w:rsidRPr="00242170">
        <w:rPr>
          <w:rFonts w:ascii="Calibri Light" w:hAnsi="Calibri Light" w:cs="Calibri Light"/>
        </w:rPr>
        <w:t xml:space="preserve">Une participation de la confédération CFDT ou encore de représentants d’autres fédérations de l’industrie </w:t>
      </w:r>
      <w:proofErr w:type="gramStart"/>
      <w:r w:rsidRPr="00242170">
        <w:rPr>
          <w:rFonts w:ascii="Calibri Light" w:hAnsi="Calibri Light" w:cs="Calibri Light"/>
        </w:rPr>
        <w:t>pourra</w:t>
      </w:r>
      <w:proofErr w:type="gramEnd"/>
      <w:r w:rsidRPr="00242170">
        <w:rPr>
          <w:rFonts w:ascii="Calibri Light" w:hAnsi="Calibri Light" w:cs="Calibri Light"/>
        </w:rPr>
        <w:t xml:space="preserve"> être envisagée.</w:t>
      </w:r>
    </w:p>
    <w:p w14:paraId="283761ED" w14:textId="77777777" w:rsidR="00242170" w:rsidRPr="00242170" w:rsidRDefault="00242170" w:rsidP="00242170">
      <w:pPr>
        <w:spacing w:line="276" w:lineRule="auto"/>
        <w:rPr>
          <w:rFonts w:ascii="Calibri Light" w:hAnsi="Calibri Light" w:cs="Calibri Light"/>
        </w:rPr>
      </w:pPr>
    </w:p>
    <w:p w14:paraId="6FB48DF9" w14:textId="77777777" w:rsidR="00242170" w:rsidRPr="00242170" w:rsidRDefault="00242170" w:rsidP="00242170">
      <w:pPr>
        <w:spacing w:line="276" w:lineRule="auto"/>
        <w:rPr>
          <w:rFonts w:ascii="Calibri Light" w:hAnsi="Calibri Light" w:cs="Calibri Light"/>
          <w:b/>
        </w:rPr>
      </w:pPr>
      <w:r w:rsidRPr="00242170">
        <w:rPr>
          <w:rFonts w:ascii="Calibri Light" w:hAnsi="Calibri Light" w:cs="Calibri Light"/>
          <w:b/>
        </w:rPr>
        <w:t>Objectifs :</w:t>
      </w:r>
    </w:p>
    <w:p w14:paraId="7CB7713B" w14:textId="4DB5D5C8" w:rsidR="00242170" w:rsidRDefault="00242170" w:rsidP="00242170">
      <w:pPr>
        <w:spacing w:line="276" w:lineRule="auto"/>
        <w:rPr>
          <w:rFonts w:ascii="Calibri Light" w:hAnsi="Calibri Light" w:cs="Calibri Light"/>
        </w:rPr>
      </w:pPr>
      <w:r>
        <w:rPr>
          <w:rFonts w:ascii="Calibri Light" w:hAnsi="Calibri Light" w:cs="Calibri Light"/>
        </w:rPr>
        <w:t>Il s’agit d’une f</w:t>
      </w:r>
      <w:r w:rsidRPr="00242170">
        <w:rPr>
          <w:rFonts w:ascii="Calibri Light" w:hAnsi="Calibri Light" w:cs="Calibri Light"/>
        </w:rPr>
        <w:t xml:space="preserve">ormation recherche </w:t>
      </w:r>
      <w:r>
        <w:rPr>
          <w:rFonts w:ascii="Calibri Light" w:hAnsi="Calibri Light" w:cs="Calibri Light"/>
        </w:rPr>
        <w:t>qui vise à apporter aux organes fédéraux des éléments de réflexion sur un sujet qui constitue un enjeu politique</w:t>
      </w:r>
      <w:r w:rsidR="00D15BEF">
        <w:rPr>
          <w:rFonts w:ascii="Calibri Light" w:hAnsi="Calibri Light" w:cs="Calibri Light"/>
        </w:rPr>
        <w:t xml:space="preserve"> pour la fédération</w:t>
      </w:r>
      <w:r>
        <w:rPr>
          <w:rFonts w:ascii="Calibri Light" w:hAnsi="Calibri Light" w:cs="Calibri Light"/>
        </w:rPr>
        <w:t>. La formation servira de base à une déclinaison</w:t>
      </w:r>
      <w:r w:rsidRPr="00242170">
        <w:rPr>
          <w:rFonts w:ascii="Calibri Light" w:hAnsi="Calibri Light" w:cs="Calibri Light"/>
        </w:rPr>
        <w:t xml:space="preserve"> en programme</w:t>
      </w:r>
      <w:r>
        <w:rPr>
          <w:rFonts w:ascii="Calibri Light" w:hAnsi="Calibri Light" w:cs="Calibri Light"/>
        </w:rPr>
        <w:t>s</w:t>
      </w:r>
      <w:r w:rsidRPr="00242170">
        <w:rPr>
          <w:rFonts w:ascii="Calibri Light" w:hAnsi="Calibri Light" w:cs="Calibri Light"/>
        </w:rPr>
        <w:t xml:space="preserve"> de formation intern</w:t>
      </w:r>
      <w:r>
        <w:rPr>
          <w:rFonts w:ascii="Calibri Light" w:hAnsi="Calibri Light" w:cs="Calibri Light"/>
        </w:rPr>
        <w:t>es</w:t>
      </w:r>
      <w:r w:rsidR="006452FE">
        <w:rPr>
          <w:rFonts w:ascii="Calibri Light" w:hAnsi="Calibri Light" w:cs="Calibri Light"/>
        </w:rPr>
        <w:t xml:space="preserve"> et d’élaboration du plan de travail fédéral RSE et des actions revendicatives</w:t>
      </w:r>
      <w:r>
        <w:rPr>
          <w:rFonts w:ascii="Calibri Light" w:hAnsi="Calibri Light" w:cs="Calibri Light"/>
        </w:rPr>
        <w:t>.</w:t>
      </w:r>
    </w:p>
    <w:p w14:paraId="7A6C147A" w14:textId="1F5A8A94" w:rsidR="00242170" w:rsidRDefault="00242170" w:rsidP="00242170">
      <w:pPr>
        <w:spacing w:line="276" w:lineRule="auto"/>
        <w:rPr>
          <w:rFonts w:ascii="Calibri Light" w:hAnsi="Calibri Light" w:cs="Calibri Light"/>
        </w:rPr>
      </w:pPr>
    </w:p>
    <w:p w14:paraId="6F8305C9" w14:textId="77777777" w:rsidR="00242170" w:rsidRPr="00242170" w:rsidRDefault="00242170" w:rsidP="00242170">
      <w:pPr>
        <w:spacing w:line="276" w:lineRule="auto"/>
        <w:rPr>
          <w:rFonts w:ascii="Calibri Light" w:hAnsi="Calibri Light" w:cs="Calibri Light"/>
        </w:rPr>
      </w:pPr>
    </w:p>
    <w:p w14:paraId="61A207F5" w14:textId="77777777" w:rsidR="00242170" w:rsidRPr="00242170" w:rsidRDefault="00242170" w:rsidP="00242170">
      <w:pPr>
        <w:spacing w:line="276" w:lineRule="auto"/>
        <w:rPr>
          <w:rFonts w:ascii="Calibri Light" w:hAnsi="Calibri Light" w:cs="Calibri Light"/>
          <w:b/>
        </w:rPr>
      </w:pPr>
      <w:r w:rsidRPr="00242170">
        <w:rPr>
          <w:rFonts w:ascii="Calibri Light" w:hAnsi="Calibri Light" w:cs="Calibri Light"/>
          <w:b/>
        </w:rPr>
        <w:t>Thématiques</w:t>
      </w:r>
    </w:p>
    <w:p w14:paraId="1AC9AC97" w14:textId="24CD1340" w:rsidR="00242170" w:rsidRDefault="00242170" w:rsidP="00242170">
      <w:pPr>
        <w:spacing w:line="276" w:lineRule="auto"/>
        <w:rPr>
          <w:rFonts w:ascii="Calibri Light" w:hAnsi="Calibri Light" w:cs="Calibri Light"/>
        </w:rPr>
      </w:pPr>
      <w:r>
        <w:rPr>
          <w:rFonts w:ascii="Calibri Light" w:hAnsi="Calibri Light" w:cs="Calibri Light"/>
        </w:rPr>
        <w:t>La thématique de</w:t>
      </w:r>
      <w:r w:rsidRPr="00242170">
        <w:rPr>
          <w:rFonts w:ascii="Calibri Light" w:hAnsi="Calibri Light" w:cs="Calibri Light"/>
        </w:rPr>
        <w:t xml:space="preserve"> l’environnement</w:t>
      </w:r>
      <w:r>
        <w:rPr>
          <w:rFonts w:ascii="Calibri Light" w:hAnsi="Calibri Light" w:cs="Calibri Light"/>
        </w:rPr>
        <w:t xml:space="preserve"> occupera une place particulièrement importante dans le traitement plus global de la question de la RSE qui sera, par ailleurs, appréhendée comme un élément intégré </w:t>
      </w:r>
      <w:r w:rsidR="00C11695">
        <w:rPr>
          <w:rFonts w:ascii="Calibri Light" w:hAnsi="Calibri Light" w:cs="Calibri Light"/>
        </w:rPr>
        <w:t>a</w:t>
      </w:r>
      <w:r>
        <w:rPr>
          <w:rFonts w:ascii="Calibri Light" w:hAnsi="Calibri Light" w:cs="Calibri Light"/>
        </w:rPr>
        <w:t>u</w:t>
      </w:r>
      <w:r w:rsidR="00C11695">
        <w:rPr>
          <w:rFonts w:ascii="Calibri Light" w:hAnsi="Calibri Light" w:cs="Calibri Light"/>
        </w:rPr>
        <w:t xml:space="preserve"> </w:t>
      </w:r>
      <w:r>
        <w:rPr>
          <w:rFonts w:ascii="Calibri Light" w:hAnsi="Calibri Light" w:cs="Calibri Light"/>
        </w:rPr>
        <w:t>dialogue</w:t>
      </w:r>
      <w:r w:rsidR="00D15BEF">
        <w:rPr>
          <w:rFonts w:ascii="Calibri Light" w:hAnsi="Calibri Light" w:cs="Calibri Light"/>
        </w:rPr>
        <w:t xml:space="preserve"> social</w:t>
      </w:r>
      <w:r w:rsidR="00C11695">
        <w:rPr>
          <w:rFonts w:ascii="Calibri Light" w:hAnsi="Calibri Light" w:cs="Calibri Light"/>
        </w:rPr>
        <w:t>. La session permettra aux participants de travailler sur la capacité de l’organisation et des militants à peser sur un champ neuf afin de déterminer comment sont impliqués</w:t>
      </w:r>
      <w:r w:rsidR="00C11695" w:rsidRPr="00C11695">
        <w:rPr>
          <w:rFonts w:ascii="Calibri Light" w:hAnsi="Calibri Light" w:cs="Calibri Light"/>
        </w:rPr>
        <w:t xml:space="preserve"> les acteurs syndicaux (</w:t>
      </w:r>
      <w:r w:rsidR="00C11695">
        <w:rPr>
          <w:rFonts w:ascii="Calibri Light" w:hAnsi="Calibri Light" w:cs="Calibri Light"/>
        </w:rPr>
        <w:t>délégué syndical</w:t>
      </w:r>
      <w:r w:rsidR="00C11695" w:rsidRPr="00C11695">
        <w:rPr>
          <w:rFonts w:ascii="Calibri Light" w:hAnsi="Calibri Light" w:cs="Calibri Light"/>
        </w:rPr>
        <w:t xml:space="preserve"> ; membres des </w:t>
      </w:r>
      <w:r w:rsidR="00C11695">
        <w:rPr>
          <w:rFonts w:ascii="Calibri Light" w:hAnsi="Calibri Light" w:cs="Calibri Light"/>
        </w:rPr>
        <w:t>comités</w:t>
      </w:r>
      <w:r w:rsidR="00C11695" w:rsidRPr="00C11695">
        <w:rPr>
          <w:rFonts w:ascii="Calibri Light" w:hAnsi="Calibri Light" w:cs="Calibri Light"/>
        </w:rPr>
        <w:t xml:space="preserve"> de groupe ; </w:t>
      </w:r>
      <w:r w:rsidR="006452FE">
        <w:rPr>
          <w:rFonts w:ascii="Calibri Light" w:hAnsi="Calibri Light" w:cs="Calibri Light"/>
        </w:rPr>
        <w:t xml:space="preserve">comité d’entreprise européen ; </w:t>
      </w:r>
      <w:r w:rsidR="00C11695" w:rsidRPr="00C11695">
        <w:rPr>
          <w:rFonts w:ascii="Calibri Light" w:hAnsi="Calibri Light" w:cs="Calibri Light"/>
        </w:rPr>
        <w:t xml:space="preserve">administrateurs salariés) dans une thématique </w:t>
      </w:r>
      <w:r w:rsidR="00C11695">
        <w:rPr>
          <w:rFonts w:ascii="Calibri Light" w:hAnsi="Calibri Light" w:cs="Calibri Light"/>
        </w:rPr>
        <w:t>qui occupe une place grandissante.</w:t>
      </w:r>
    </w:p>
    <w:p w14:paraId="499915D4" w14:textId="77777777" w:rsidR="00242170" w:rsidRPr="00242170" w:rsidRDefault="00242170" w:rsidP="00242170">
      <w:pPr>
        <w:spacing w:line="276" w:lineRule="auto"/>
        <w:rPr>
          <w:rFonts w:ascii="Calibri Light" w:hAnsi="Calibri Light" w:cs="Calibri Light"/>
        </w:rPr>
      </w:pPr>
    </w:p>
    <w:p w14:paraId="13D1BBB7" w14:textId="27F28C14" w:rsidR="00242170" w:rsidRPr="00242170" w:rsidRDefault="00242170" w:rsidP="0071766A">
      <w:pPr>
        <w:spacing w:line="276" w:lineRule="auto"/>
        <w:rPr>
          <w:rFonts w:ascii="Calibri Light" w:hAnsi="Calibri Light" w:cs="Calibri Light"/>
          <w:i/>
        </w:rPr>
      </w:pPr>
      <w:r w:rsidRPr="00242170">
        <w:rPr>
          <w:rFonts w:ascii="Calibri Light" w:hAnsi="Calibri Light" w:cs="Calibri Light"/>
          <w:i/>
        </w:rPr>
        <w:t xml:space="preserve">À noter : chaque demi-journée donnera lieu à un travail </w:t>
      </w:r>
      <w:r w:rsidR="0071766A">
        <w:rPr>
          <w:rFonts w:ascii="Calibri Light" w:hAnsi="Calibri Light" w:cs="Calibri Light"/>
          <w:i/>
        </w:rPr>
        <w:t>de d</w:t>
      </w:r>
      <w:r w:rsidR="0071766A" w:rsidRPr="0071766A">
        <w:rPr>
          <w:rFonts w:ascii="Calibri Light" w:hAnsi="Calibri Light" w:cs="Calibri Light"/>
          <w:i/>
        </w:rPr>
        <w:t xml:space="preserve">ébriefing </w:t>
      </w:r>
      <w:r w:rsidR="0071766A">
        <w:rPr>
          <w:rFonts w:ascii="Calibri Light" w:hAnsi="Calibri Light" w:cs="Calibri Light"/>
          <w:i/>
        </w:rPr>
        <w:t>par l’ensemble des participants qui servira à la p</w:t>
      </w:r>
      <w:r w:rsidR="0071766A" w:rsidRPr="0071766A">
        <w:rPr>
          <w:rFonts w:ascii="Calibri Light" w:hAnsi="Calibri Light" w:cs="Calibri Light"/>
          <w:i/>
        </w:rPr>
        <w:t>réparation</w:t>
      </w:r>
      <w:r w:rsidR="0071766A">
        <w:rPr>
          <w:rFonts w:ascii="Calibri Light" w:hAnsi="Calibri Light" w:cs="Calibri Light"/>
          <w:i/>
        </w:rPr>
        <w:t xml:space="preserve"> des</w:t>
      </w:r>
      <w:r w:rsidR="0071766A" w:rsidRPr="0071766A">
        <w:rPr>
          <w:rFonts w:ascii="Calibri Light" w:hAnsi="Calibri Light" w:cs="Calibri Light"/>
          <w:i/>
        </w:rPr>
        <w:t xml:space="preserve"> travaux du vendred</w:t>
      </w:r>
      <w:r w:rsidR="0071766A">
        <w:rPr>
          <w:rFonts w:ascii="Calibri Light" w:hAnsi="Calibri Light" w:cs="Calibri Light"/>
          <w:i/>
        </w:rPr>
        <w:t>i : la construction d’une réflexion collective autour du sujet de la RSE.</w:t>
      </w:r>
    </w:p>
    <w:p w14:paraId="63B2EED6" w14:textId="628162B4" w:rsidR="00242170" w:rsidRDefault="00242170" w:rsidP="00242170">
      <w:pPr>
        <w:spacing w:line="276" w:lineRule="auto"/>
        <w:rPr>
          <w:rFonts w:ascii="Calibri Light" w:hAnsi="Calibri Light" w:cs="Calibri Light"/>
        </w:rPr>
      </w:pPr>
    </w:p>
    <w:p w14:paraId="18B480DD" w14:textId="77777777" w:rsidR="00242170" w:rsidRPr="00242170" w:rsidRDefault="00242170" w:rsidP="00242170">
      <w:pPr>
        <w:spacing w:line="276" w:lineRule="auto"/>
        <w:rPr>
          <w:rFonts w:ascii="Calibri Light" w:hAnsi="Calibri Light" w:cs="Calibri Light"/>
        </w:rPr>
      </w:pPr>
    </w:p>
    <w:p w14:paraId="4AEE4792" w14:textId="77777777" w:rsidR="00242170" w:rsidRPr="00242170" w:rsidRDefault="00242170" w:rsidP="00242170">
      <w:pPr>
        <w:spacing w:line="276" w:lineRule="auto"/>
        <w:rPr>
          <w:rFonts w:ascii="Calibri Light" w:hAnsi="Calibri Light" w:cs="Calibri Light"/>
          <w:i/>
        </w:rPr>
      </w:pPr>
      <w:r w:rsidRPr="00242170">
        <w:rPr>
          <w:rFonts w:ascii="Calibri Light" w:hAnsi="Calibri Light" w:cs="Calibri Light"/>
          <w:i/>
        </w:rPr>
        <w:t>Lundi :</w:t>
      </w:r>
    </w:p>
    <w:p w14:paraId="7F9BDF2B" w14:textId="77777777" w:rsidR="00C11695" w:rsidRDefault="00242170" w:rsidP="00242170">
      <w:pPr>
        <w:numPr>
          <w:ilvl w:val="0"/>
          <w:numId w:val="3"/>
        </w:numPr>
        <w:spacing w:line="276" w:lineRule="auto"/>
        <w:rPr>
          <w:rFonts w:ascii="Calibri Light" w:hAnsi="Calibri Light" w:cs="Calibri Light"/>
        </w:rPr>
      </w:pPr>
      <w:r w:rsidRPr="00242170">
        <w:rPr>
          <w:rFonts w:ascii="Calibri Light" w:hAnsi="Calibri Light" w:cs="Calibri Light"/>
        </w:rPr>
        <w:t>Matin (</w:t>
      </w:r>
      <w:r w:rsidRPr="00242170">
        <w:rPr>
          <w:rFonts w:ascii="Calibri Light" w:hAnsi="Calibri Light" w:cs="Calibri Light"/>
          <w:b/>
        </w:rPr>
        <w:t>10 h</w:t>
      </w:r>
      <w:r w:rsidRPr="00242170">
        <w:rPr>
          <w:rFonts w:ascii="Calibri Light" w:hAnsi="Calibri Light" w:cs="Calibri Light"/>
        </w:rPr>
        <w:t>) : l’accueil des participants sera suivi d’une présentation de l’ISST et de la session. Suivra un tour de table durant lequel les stagiaires se présenteront et formuleront leurs attentes au regard de la formation.</w:t>
      </w:r>
    </w:p>
    <w:p w14:paraId="566D3FF8" w14:textId="789B79C8" w:rsidR="00242170" w:rsidRPr="00242170" w:rsidRDefault="00242170" w:rsidP="00C11695">
      <w:pPr>
        <w:spacing w:line="276" w:lineRule="auto"/>
        <w:ind w:left="1068"/>
        <w:rPr>
          <w:rFonts w:ascii="Calibri Light" w:hAnsi="Calibri Light" w:cs="Calibri Light"/>
        </w:rPr>
      </w:pPr>
      <w:r w:rsidRPr="00242170">
        <w:rPr>
          <w:rFonts w:ascii="Calibri Light" w:hAnsi="Calibri Light" w:cs="Calibri Light"/>
        </w:rPr>
        <w:t>Le thème sera ensuite introduit par le représentant de l’organisation.</w:t>
      </w:r>
    </w:p>
    <w:p w14:paraId="383BFE3C" w14:textId="131EABAF" w:rsidR="00242170" w:rsidRPr="00242170" w:rsidRDefault="00242170" w:rsidP="00242170">
      <w:pPr>
        <w:numPr>
          <w:ilvl w:val="0"/>
          <w:numId w:val="3"/>
        </w:numPr>
        <w:spacing w:line="276" w:lineRule="auto"/>
        <w:rPr>
          <w:rFonts w:ascii="Calibri Light" w:hAnsi="Calibri Light" w:cs="Calibri Light"/>
          <w:u w:val="single"/>
        </w:rPr>
      </w:pPr>
      <w:r w:rsidRPr="00242170">
        <w:rPr>
          <w:rFonts w:ascii="Calibri Light" w:hAnsi="Calibri Light" w:cs="Calibri Light"/>
        </w:rPr>
        <w:t>Après-midi :</w:t>
      </w:r>
      <w:r w:rsidR="00D15BEF">
        <w:rPr>
          <w:rFonts w:ascii="Calibri Light" w:hAnsi="Calibri Light" w:cs="Calibri Light"/>
        </w:rPr>
        <w:t xml:space="preserve"> l’intervention aura pour objet de revenir sur le « parcours » sociohistorique de la RSE, de la « responsabilité limitée » à la responsabilité sociale puis sociétale, des </w:t>
      </w:r>
      <w:r w:rsidR="00C7649F">
        <w:rPr>
          <w:rFonts w:ascii="Calibri Light" w:hAnsi="Calibri Light" w:cs="Calibri Light"/>
        </w:rPr>
        <w:t>É</w:t>
      </w:r>
      <w:r w:rsidR="00D15BEF">
        <w:rPr>
          <w:rFonts w:ascii="Calibri Light" w:hAnsi="Calibri Light" w:cs="Calibri Light"/>
        </w:rPr>
        <w:t xml:space="preserve">tats-Unis à l’Europe, du mouvement philanthropique à la réglementation européenne. Elle visera à s’interroger sur le sens des termes pour les acteurs (entreprises, </w:t>
      </w:r>
      <w:r w:rsidR="00C7649F">
        <w:rPr>
          <w:rFonts w:ascii="Calibri Light" w:hAnsi="Calibri Light" w:cs="Calibri Light"/>
        </w:rPr>
        <w:t>É</w:t>
      </w:r>
      <w:r w:rsidR="00D15BEF">
        <w:rPr>
          <w:rFonts w:ascii="Calibri Light" w:hAnsi="Calibri Light" w:cs="Calibri Light"/>
        </w:rPr>
        <w:t>tats, Union Européenne, etc.) et aux modalités pratiques de la RSE, ainsi qu’aux discours critiques tenus à son égard.</w:t>
      </w:r>
    </w:p>
    <w:p w14:paraId="70952846" w14:textId="77777777" w:rsidR="00242170" w:rsidRPr="00242170" w:rsidRDefault="00242170" w:rsidP="00242170">
      <w:pPr>
        <w:spacing w:line="276" w:lineRule="auto"/>
        <w:rPr>
          <w:rFonts w:ascii="Calibri Light" w:hAnsi="Calibri Light" w:cs="Calibri Light"/>
        </w:rPr>
      </w:pPr>
    </w:p>
    <w:p w14:paraId="2536F586" w14:textId="741AE01E" w:rsidR="00242170" w:rsidRPr="00242170" w:rsidRDefault="00242170" w:rsidP="00242170">
      <w:pPr>
        <w:spacing w:line="276" w:lineRule="auto"/>
        <w:rPr>
          <w:rFonts w:ascii="Calibri Light" w:hAnsi="Calibri Light" w:cs="Calibri Light"/>
          <w:i/>
        </w:rPr>
      </w:pPr>
      <w:r w:rsidRPr="00242170">
        <w:rPr>
          <w:rFonts w:ascii="Calibri Light" w:hAnsi="Calibri Light" w:cs="Calibri Light"/>
          <w:i/>
        </w:rPr>
        <w:t>Mardi :</w:t>
      </w:r>
      <w:r w:rsidR="00EF4209">
        <w:rPr>
          <w:rFonts w:ascii="Calibri Light" w:hAnsi="Calibri Light" w:cs="Calibri Light"/>
          <w:i/>
        </w:rPr>
        <w:t xml:space="preserve"> la journée sera plus particulièrement consacrée au devoir de vigilance</w:t>
      </w:r>
    </w:p>
    <w:p w14:paraId="4875E554" w14:textId="40F696C7" w:rsidR="00242170" w:rsidRPr="00242170" w:rsidRDefault="00242170" w:rsidP="00EF4209">
      <w:pPr>
        <w:numPr>
          <w:ilvl w:val="0"/>
          <w:numId w:val="3"/>
        </w:numPr>
        <w:spacing w:line="276" w:lineRule="auto"/>
        <w:rPr>
          <w:rFonts w:ascii="Calibri Light" w:hAnsi="Calibri Light" w:cs="Calibri Light"/>
        </w:rPr>
      </w:pPr>
      <w:r w:rsidRPr="00242170">
        <w:rPr>
          <w:rFonts w:ascii="Calibri Light" w:hAnsi="Calibri Light" w:cs="Calibri Light"/>
        </w:rPr>
        <w:t xml:space="preserve">Matin : </w:t>
      </w:r>
      <w:r w:rsidR="00EF4209">
        <w:rPr>
          <w:rFonts w:ascii="Calibri Light" w:hAnsi="Calibri Light" w:cs="Calibri Light"/>
        </w:rPr>
        <w:t>l’intervention présentera le</w:t>
      </w:r>
      <w:r w:rsidR="00EF4209" w:rsidRPr="00EF4209">
        <w:rPr>
          <w:rFonts w:ascii="Calibri Light" w:hAnsi="Calibri Light" w:cs="Calibri Light"/>
        </w:rPr>
        <w:t xml:space="preserve"> cadre normatif (droit et </w:t>
      </w:r>
      <w:r w:rsidR="00EF4209">
        <w:rPr>
          <w:rFonts w:ascii="Calibri Light" w:hAnsi="Calibri Light" w:cs="Calibri Light"/>
        </w:rPr>
        <w:t>normes Iso, notamment</w:t>
      </w:r>
      <w:r w:rsidR="00EF4209" w:rsidRPr="00EF4209">
        <w:rPr>
          <w:rFonts w:ascii="Calibri Light" w:hAnsi="Calibri Light" w:cs="Calibri Light"/>
        </w:rPr>
        <w:t xml:space="preserve">) </w:t>
      </w:r>
      <w:r w:rsidR="00EF4209">
        <w:rPr>
          <w:rFonts w:ascii="Calibri Light" w:hAnsi="Calibri Light" w:cs="Calibri Light"/>
        </w:rPr>
        <w:t>encadrant la RSE. Un focus sera réalisé sur</w:t>
      </w:r>
      <w:r w:rsidR="00EF4209" w:rsidRPr="00EF4209">
        <w:rPr>
          <w:rFonts w:ascii="Calibri Light" w:hAnsi="Calibri Light" w:cs="Calibri Light"/>
        </w:rPr>
        <w:t xml:space="preserve"> la loi n° </w:t>
      </w:r>
      <w:hyperlink r:id="rId8">
        <w:r w:rsidR="00EF4209" w:rsidRPr="00EF4209">
          <w:rPr>
            <w:rStyle w:val="LienInternet"/>
            <w:rFonts w:ascii="Calibri Light" w:hAnsi="Calibri Light" w:cs="Calibri Light"/>
          </w:rPr>
          <w:t>2017-399</w:t>
        </w:r>
      </w:hyperlink>
      <w:r w:rsidR="00EF4209" w:rsidRPr="00EF4209">
        <w:rPr>
          <w:rFonts w:ascii="Calibri Light" w:hAnsi="Calibri Light" w:cs="Calibri Light"/>
        </w:rPr>
        <w:t xml:space="preserve"> du 27 mars 2017 </w:t>
      </w:r>
      <w:r w:rsidR="00EF4209">
        <w:rPr>
          <w:rFonts w:ascii="Calibri Light" w:hAnsi="Calibri Light" w:cs="Calibri Light"/>
        </w:rPr>
        <w:t xml:space="preserve">relative </w:t>
      </w:r>
      <w:r w:rsidR="00EF4209" w:rsidRPr="00EF4209">
        <w:rPr>
          <w:rFonts w:ascii="Calibri Light" w:hAnsi="Calibri Light" w:cs="Calibri Light"/>
        </w:rPr>
        <w:t xml:space="preserve">au devoir de vigilance des sociétés mères et des entreprises donneuses d'ordre afin de permettre aux </w:t>
      </w:r>
      <w:r w:rsidR="00EF4209">
        <w:rPr>
          <w:rFonts w:ascii="Calibri Light" w:hAnsi="Calibri Light" w:cs="Calibri Light"/>
        </w:rPr>
        <w:t>participants</w:t>
      </w:r>
      <w:r w:rsidR="00EF4209" w:rsidRPr="00EF4209">
        <w:rPr>
          <w:rFonts w:ascii="Calibri Light" w:hAnsi="Calibri Light" w:cs="Calibri Light"/>
        </w:rPr>
        <w:t xml:space="preserve"> de </w:t>
      </w:r>
      <w:r w:rsidR="00EF4209" w:rsidRPr="00EF4209">
        <w:rPr>
          <w:rFonts w:ascii="Calibri Light" w:hAnsi="Calibri Light" w:cs="Calibri Light"/>
        </w:rPr>
        <w:lastRenderedPageBreak/>
        <w:t xml:space="preserve">mieux comprendre le contenu et les enjeux d’un </w:t>
      </w:r>
      <w:r w:rsidR="00EF4209">
        <w:rPr>
          <w:rFonts w:ascii="Calibri Light" w:hAnsi="Calibri Light" w:cs="Calibri Light"/>
        </w:rPr>
        <w:t>thème</w:t>
      </w:r>
      <w:r w:rsidR="00EF4209" w:rsidRPr="00EF4209">
        <w:rPr>
          <w:rFonts w:ascii="Calibri Light" w:hAnsi="Calibri Light" w:cs="Calibri Light"/>
        </w:rPr>
        <w:t xml:space="preserve"> </w:t>
      </w:r>
      <w:r w:rsidR="00EF4209">
        <w:rPr>
          <w:rFonts w:ascii="Calibri Light" w:hAnsi="Calibri Light" w:cs="Calibri Light"/>
        </w:rPr>
        <w:t xml:space="preserve">qui acquiert progressivement une « consistance » juridique au niveau national mais aussi communautaire puisque </w:t>
      </w:r>
      <w:r w:rsidR="00EF4209" w:rsidRPr="00EF4209">
        <w:rPr>
          <w:rFonts w:ascii="Calibri Light" w:hAnsi="Calibri Light" w:cs="Calibri Light"/>
        </w:rPr>
        <w:t xml:space="preserve">le Parlement européen </w:t>
      </w:r>
      <w:r w:rsidR="00EF4209">
        <w:rPr>
          <w:rFonts w:ascii="Calibri Light" w:hAnsi="Calibri Light" w:cs="Calibri Light"/>
        </w:rPr>
        <w:t>a</w:t>
      </w:r>
      <w:r w:rsidR="00EF4209" w:rsidRPr="00EF4209">
        <w:rPr>
          <w:rFonts w:ascii="Calibri Light" w:hAnsi="Calibri Light" w:cs="Calibri Light"/>
        </w:rPr>
        <w:t xml:space="preserve"> adopté, le 10 mars 2021, une résolution « contenant des recommandations […] sur le devoir de vigilance et la responsabilité des entreprises »</w:t>
      </w:r>
      <w:r w:rsidR="00EF4209">
        <w:rPr>
          <w:rStyle w:val="Ancredenotedebasdepage"/>
          <w:rFonts w:ascii="Calibri Light" w:hAnsi="Calibri Light" w:cs="Calibri Light"/>
        </w:rPr>
        <w:footnoteReference w:id="1"/>
      </w:r>
      <w:r w:rsidR="00EF4209" w:rsidRPr="00EF4209">
        <w:rPr>
          <w:rFonts w:ascii="Calibri Light" w:hAnsi="Calibri Light" w:cs="Calibri Light"/>
        </w:rPr>
        <w:t xml:space="preserve"> annonçant un projet de directive à venir.</w:t>
      </w:r>
    </w:p>
    <w:p w14:paraId="6DEBA493" w14:textId="77777777" w:rsidR="00242170" w:rsidRPr="00242170" w:rsidRDefault="00242170" w:rsidP="00242170">
      <w:pPr>
        <w:spacing w:line="276" w:lineRule="auto"/>
        <w:rPr>
          <w:rFonts w:ascii="Calibri Light" w:hAnsi="Calibri Light" w:cs="Calibri Light"/>
        </w:rPr>
      </w:pPr>
    </w:p>
    <w:p w14:paraId="09C0A583" w14:textId="485C5E18" w:rsidR="00A129AE" w:rsidRPr="00C11695" w:rsidRDefault="00242170" w:rsidP="003877CA">
      <w:pPr>
        <w:pStyle w:val="Paragraphedeliste"/>
        <w:numPr>
          <w:ilvl w:val="0"/>
          <w:numId w:val="3"/>
        </w:numPr>
        <w:spacing w:line="276" w:lineRule="auto"/>
        <w:rPr>
          <w:rFonts w:ascii="Calibri Light" w:hAnsi="Calibri Light" w:cs="Calibri Light"/>
        </w:rPr>
      </w:pPr>
      <w:r w:rsidRPr="00242170">
        <w:rPr>
          <w:rFonts w:ascii="Calibri Light" w:hAnsi="Calibri Light" w:cs="Calibri Light"/>
        </w:rPr>
        <w:t xml:space="preserve">Après-midi : </w:t>
      </w:r>
      <w:r w:rsidR="00EF4209">
        <w:rPr>
          <w:rFonts w:ascii="Calibri Light" w:hAnsi="Calibri Light" w:cs="Calibri Light"/>
        </w:rPr>
        <w:t xml:space="preserve">l’intervention, plus pratique, s’attachera à </w:t>
      </w:r>
      <w:r w:rsidR="00A129AE">
        <w:rPr>
          <w:rFonts w:ascii="Calibri Light" w:hAnsi="Calibri Light" w:cs="Calibri Light"/>
        </w:rPr>
        <w:t xml:space="preserve">l’analyse des plans de vigilance mis en œuvre dans les entreprises et, plus particulièrement, à la question de la construction du </w:t>
      </w:r>
      <w:r w:rsidRPr="00242170">
        <w:rPr>
          <w:rFonts w:ascii="Calibri Light" w:hAnsi="Calibri Light" w:cs="Calibri Light"/>
        </w:rPr>
        <w:t xml:space="preserve">référentiel </w:t>
      </w:r>
      <w:r w:rsidR="00A129AE">
        <w:rPr>
          <w:rFonts w:ascii="Calibri Light" w:hAnsi="Calibri Light" w:cs="Calibri Light"/>
        </w:rPr>
        <w:t xml:space="preserve">permettant de déterminer une </w:t>
      </w:r>
      <w:r w:rsidRPr="00242170">
        <w:rPr>
          <w:rFonts w:ascii="Calibri Light" w:hAnsi="Calibri Light" w:cs="Calibri Light"/>
        </w:rPr>
        <w:t xml:space="preserve">méthode </w:t>
      </w:r>
      <w:r w:rsidR="00A129AE">
        <w:rPr>
          <w:rFonts w:ascii="Calibri Light" w:hAnsi="Calibri Light" w:cs="Calibri Light"/>
        </w:rPr>
        <w:t>d’</w:t>
      </w:r>
      <w:r w:rsidRPr="00242170">
        <w:rPr>
          <w:rFonts w:ascii="Calibri Light" w:hAnsi="Calibri Light" w:cs="Calibri Light"/>
        </w:rPr>
        <w:t xml:space="preserve">évaluation </w:t>
      </w:r>
      <w:r w:rsidR="00A129AE">
        <w:rPr>
          <w:rFonts w:ascii="Calibri Light" w:hAnsi="Calibri Light" w:cs="Calibri Light"/>
        </w:rPr>
        <w:t xml:space="preserve">des </w:t>
      </w:r>
      <w:r w:rsidRPr="00242170">
        <w:rPr>
          <w:rFonts w:ascii="Calibri Light" w:hAnsi="Calibri Light" w:cs="Calibri Light"/>
        </w:rPr>
        <w:t>plan</w:t>
      </w:r>
      <w:r w:rsidR="00A129AE">
        <w:rPr>
          <w:rFonts w:ascii="Calibri Light" w:hAnsi="Calibri Light" w:cs="Calibri Light"/>
        </w:rPr>
        <w:t>s</w:t>
      </w:r>
      <w:r w:rsidRPr="00242170">
        <w:rPr>
          <w:rFonts w:ascii="Calibri Light" w:hAnsi="Calibri Light" w:cs="Calibri Light"/>
        </w:rPr>
        <w:t xml:space="preserve"> de vigilance</w:t>
      </w:r>
      <w:r w:rsidR="00A129AE">
        <w:rPr>
          <w:rFonts w:ascii="Calibri Light" w:hAnsi="Calibri Light" w:cs="Calibri Light"/>
        </w:rPr>
        <w:t>. Plus largement, cette demi-journée sera également l’occasion d’aborder, au travers de la RSE, la question du rôle des</w:t>
      </w:r>
      <w:r w:rsidR="00A129AE" w:rsidRPr="00C11695">
        <w:rPr>
          <w:rFonts w:ascii="Calibri Light" w:hAnsi="Calibri Light" w:cs="Calibri Light"/>
        </w:rPr>
        <w:t xml:space="preserve"> labels</w:t>
      </w:r>
      <w:r w:rsidR="003877CA">
        <w:rPr>
          <w:rFonts w:ascii="Calibri Light" w:hAnsi="Calibri Light" w:cs="Calibri Light"/>
        </w:rPr>
        <w:t xml:space="preserve"> et la place du CIES</w:t>
      </w:r>
      <w:r w:rsidR="003877CA">
        <w:rPr>
          <w:rStyle w:val="Appelnotedebasdep"/>
          <w:rFonts w:ascii="Calibri Light" w:hAnsi="Calibri Light" w:cs="Calibri Light"/>
        </w:rPr>
        <w:footnoteReference w:id="2"/>
      </w:r>
      <w:r w:rsidR="00A129AE" w:rsidRPr="00C11695">
        <w:rPr>
          <w:rFonts w:ascii="Calibri Light" w:hAnsi="Calibri Light" w:cs="Calibri Light"/>
        </w:rPr>
        <w:t xml:space="preserve">, </w:t>
      </w:r>
      <w:r w:rsidR="00A129AE">
        <w:rPr>
          <w:rFonts w:ascii="Calibri Light" w:hAnsi="Calibri Light" w:cs="Calibri Light"/>
        </w:rPr>
        <w:t>de</w:t>
      </w:r>
      <w:r w:rsidR="00A129AE" w:rsidRPr="00C11695">
        <w:rPr>
          <w:rFonts w:ascii="Calibri Light" w:hAnsi="Calibri Light" w:cs="Calibri Light"/>
        </w:rPr>
        <w:t xml:space="preserve"> </w:t>
      </w:r>
      <w:r w:rsidR="00A129AE">
        <w:rPr>
          <w:rFonts w:ascii="Calibri Light" w:hAnsi="Calibri Light" w:cs="Calibri Light"/>
        </w:rPr>
        <w:t>l’investissement socialement responsable</w:t>
      </w:r>
      <w:r w:rsidR="00A129AE" w:rsidRPr="00C11695">
        <w:rPr>
          <w:rFonts w:ascii="Calibri Light" w:hAnsi="Calibri Light" w:cs="Calibri Light"/>
        </w:rPr>
        <w:t xml:space="preserve"> </w:t>
      </w:r>
      <w:r w:rsidR="003877CA">
        <w:rPr>
          <w:rFonts w:ascii="Calibri Light" w:hAnsi="Calibri Light" w:cs="Calibri Light"/>
        </w:rPr>
        <w:t>ou encore des fonds solidaire</w:t>
      </w:r>
      <w:r w:rsidR="00D15BEF">
        <w:rPr>
          <w:rFonts w:ascii="Calibri Light" w:hAnsi="Calibri Light" w:cs="Calibri Light"/>
        </w:rPr>
        <w:t>s</w:t>
      </w:r>
      <w:r w:rsidR="006452FE">
        <w:rPr>
          <w:rFonts w:ascii="Calibri Light" w:hAnsi="Calibri Light" w:cs="Calibri Light"/>
        </w:rPr>
        <w:t xml:space="preserve"> ainsi que du levier des politiques de vote en Assemblée générale des actionnaires des entreprises</w:t>
      </w:r>
      <w:r w:rsidR="00D15BEF">
        <w:rPr>
          <w:rFonts w:ascii="Calibri Light" w:hAnsi="Calibri Light" w:cs="Calibri Light"/>
        </w:rPr>
        <w:t>.</w:t>
      </w:r>
    </w:p>
    <w:p w14:paraId="49AF35B2" w14:textId="77777777" w:rsidR="00242170" w:rsidRPr="00242170" w:rsidRDefault="00242170" w:rsidP="00242170">
      <w:pPr>
        <w:spacing w:line="276" w:lineRule="auto"/>
        <w:rPr>
          <w:rFonts w:ascii="Calibri Light" w:hAnsi="Calibri Light" w:cs="Calibri Light"/>
        </w:rPr>
      </w:pPr>
    </w:p>
    <w:p w14:paraId="61ABD2F7" w14:textId="77777777" w:rsidR="00242170" w:rsidRPr="00242170" w:rsidRDefault="00242170" w:rsidP="00242170">
      <w:pPr>
        <w:spacing w:line="276" w:lineRule="auto"/>
        <w:rPr>
          <w:rFonts w:ascii="Calibri Light" w:hAnsi="Calibri Light" w:cs="Calibri Light"/>
          <w:i/>
        </w:rPr>
      </w:pPr>
      <w:r w:rsidRPr="00242170">
        <w:rPr>
          <w:rFonts w:ascii="Calibri Light" w:hAnsi="Calibri Light" w:cs="Calibri Light"/>
          <w:i/>
        </w:rPr>
        <w:t>Mercredi :</w:t>
      </w:r>
    </w:p>
    <w:p w14:paraId="1734A0DA" w14:textId="4A5D9F9A" w:rsidR="00F03B4B" w:rsidRPr="00242170" w:rsidRDefault="00242170" w:rsidP="00EF2650">
      <w:pPr>
        <w:numPr>
          <w:ilvl w:val="0"/>
          <w:numId w:val="3"/>
        </w:numPr>
        <w:spacing w:line="276" w:lineRule="auto"/>
        <w:rPr>
          <w:rFonts w:ascii="Calibri Light" w:hAnsi="Calibri Light" w:cs="Calibri Light"/>
        </w:rPr>
      </w:pPr>
      <w:r w:rsidRPr="00242170">
        <w:rPr>
          <w:rFonts w:ascii="Calibri Light" w:hAnsi="Calibri Light" w:cs="Calibri Light"/>
        </w:rPr>
        <w:t xml:space="preserve">Matin : </w:t>
      </w:r>
      <w:r w:rsidR="00F03B4B">
        <w:rPr>
          <w:rFonts w:ascii="Calibri Light" w:hAnsi="Calibri Light" w:cs="Calibri Light"/>
        </w:rPr>
        <w:t>l’intervention de cadrage permettra de dresser un état des lieux autour de la question environnementale et des enjeux que représente</w:t>
      </w:r>
      <w:r w:rsidR="00F03B4B" w:rsidRPr="00F03B4B">
        <w:rPr>
          <w:rFonts w:ascii="Calibri Light" w:hAnsi="Calibri Light" w:cs="Calibri Light"/>
        </w:rPr>
        <w:t xml:space="preserve"> </w:t>
      </w:r>
      <w:r w:rsidR="00EF2650">
        <w:rPr>
          <w:rFonts w:ascii="Calibri Light" w:hAnsi="Calibri Light" w:cs="Calibri Light"/>
        </w:rPr>
        <w:t xml:space="preserve">la prise en compte de cette thématique </w:t>
      </w:r>
      <w:r w:rsidR="00F03B4B" w:rsidRPr="00F03B4B">
        <w:rPr>
          <w:rFonts w:ascii="Calibri Light" w:hAnsi="Calibri Light" w:cs="Calibri Light"/>
        </w:rPr>
        <w:t>dans les stratégies d’entreprises</w:t>
      </w:r>
      <w:r w:rsidR="00F03B4B">
        <w:rPr>
          <w:rFonts w:ascii="Calibri Light" w:hAnsi="Calibri Light" w:cs="Calibri Light"/>
        </w:rPr>
        <w:t xml:space="preserve"> ou encore au sein du </w:t>
      </w:r>
      <w:r w:rsidR="00F03B4B" w:rsidRPr="00F03B4B">
        <w:rPr>
          <w:rFonts w:ascii="Calibri Light" w:hAnsi="Calibri Light" w:cs="Calibri Light"/>
        </w:rPr>
        <w:t>dialogue social</w:t>
      </w:r>
      <w:r w:rsidR="00F03B4B">
        <w:rPr>
          <w:rFonts w:ascii="Calibri Light" w:hAnsi="Calibri Light" w:cs="Calibri Light"/>
        </w:rPr>
        <w:t>.</w:t>
      </w:r>
    </w:p>
    <w:p w14:paraId="07F6BAEE" w14:textId="76EC470F" w:rsidR="00EF2650" w:rsidRPr="00EF2650" w:rsidRDefault="00242170" w:rsidP="00EF2650">
      <w:pPr>
        <w:numPr>
          <w:ilvl w:val="0"/>
          <w:numId w:val="3"/>
        </w:numPr>
        <w:spacing w:line="276" w:lineRule="auto"/>
        <w:rPr>
          <w:rFonts w:ascii="Calibri Light" w:hAnsi="Calibri Light" w:cs="Calibri Light"/>
        </w:rPr>
      </w:pPr>
      <w:r w:rsidRPr="00242170">
        <w:rPr>
          <w:rFonts w:ascii="Calibri Light" w:hAnsi="Calibri Light" w:cs="Calibri Light"/>
        </w:rPr>
        <w:t xml:space="preserve">Après-midi : </w:t>
      </w:r>
      <w:r w:rsidR="00EF2650">
        <w:rPr>
          <w:rFonts w:ascii="Calibri Light" w:hAnsi="Calibri Light" w:cs="Calibri Light"/>
        </w:rPr>
        <w:t xml:space="preserve">un focus sera réalisé </w:t>
      </w:r>
      <w:r w:rsidR="00A129AE" w:rsidRPr="00EF2650">
        <w:rPr>
          <w:rFonts w:ascii="Calibri Light" w:hAnsi="Calibri Light" w:cs="Calibri Light"/>
        </w:rPr>
        <w:t xml:space="preserve">sur la loi climat </w:t>
      </w:r>
      <w:r w:rsidR="00EF2650">
        <w:rPr>
          <w:rFonts w:ascii="Calibri Light" w:hAnsi="Calibri Light" w:cs="Calibri Light"/>
        </w:rPr>
        <w:t xml:space="preserve">et la place désormais attribuée, dans les questions environnementales, à la </w:t>
      </w:r>
      <w:r w:rsidR="00A129AE" w:rsidRPr="00EF2650">
        <w:rPr>
          <w:rFonts w:ascii="Calibri Light" w:hAnsi="Calibri Light" w:cs="Calibri Light"/>
        </w:rPr>
        <w:t>consultation des CSE</w:t>
      </w:r>
      <w:r w:rsidR="00EF2650">
        <w:rPr>
          <w:rFonts w:ascii="Calibri Light" w:hAnsi="Calibri Light" w:cs="Calibri Light"/>
        </w:rPr>
        <w:t xml:space="preserve"> </w:t>
      </w:r>
      <w:r w:rsidR="00A129AE" w:rsidRPr="00EF2650">
        <w:rPr>
          <w:rFonts w:ascii="Calibri Light" w:hAnsi="Calibri Light" w:cs="Calibri Light"/>
        </w:rPr>
        <w:t>et</w:t>
      </w:r>
      <w:r w:rsidR="00EF2650">
        <w:rPr>
          <w:rFonts w:ascii="Calibri Light" w:hAnsi="Calibri Light" w:cs="Calibri Light"/>
        </w:rPr>
        <w:t xml:space="preserve"> à</w:t>
      </w:r>
      <w:r w:rsidR="00A129AE" w:rsidRPr="00EF2650">
        <w:rPr>
          <w:rFonts w:ascii="Calibri Light" w:hAnsi="Calibri Light" w:cs="Calibri Light"/>
        </w:rPr>
        <w:t xml:space="preserve"> la </w:t>
      </w:r>
      <w:r w:rsidR="00EF2650" w:rsidRPr="00EF2650">
        <w:rPr>
          <w:rFonts w:ascii="Calibri Light" w:hAnsi="Calibri Light" w:cs="Calibri Light"/>
        </w:rPr>
        <w:t>négociation</w:t>
      </w:r>
      <w:r w:rsidR="00A129AE" w:rsidRPr="00EF2650">
        <w:rPr>
          <w:rFonts w:ascii="Calibri Light" w:hAnsi="Calibri Light" w:cs="Calibri Light"/>
        </w:rPr>
        <w:t xml:space="preserve"> collective</w:t>
      </w:r>
      <w:r w:rsidR="00EF2650">
        <w:rPr>
          <w:rFonts w:ascii="Calibri Light" w:hAnsi="Calibri Light" w:cs="Calibri Light"/>
        </w:rPr>
        <w:t>. La question de la GPEC sera aussi abordée dès lors l’intégration de problématiques liées à l’environnement peut être une source de transformation des emplois</w:t>
      </w:r>
      <w:r w:rsidR="006452FE">
        <w:rPr>
          <w:rFonts w:ascii="Calibri Light" w:hAnsi="Calibri Light" w:cs="Calibri Light"/>
        </w:rPr>
        <w:t>.</w:t>
      </w:r>
    </w:p>
    <w:p w14:paraId="011C00AE" w14:textId="77777777" w:rsidR="00A129AE" w:rsidRPr="00242170" w:rsidRDefault="00A129AE" w:rsidP="00242170">
      <w:pPr>
        <w:spacing w:line="276" w:lineRule="auto"/>
        <w:rPr>
          <w:rFonts w:ascii="Calibri Light" w:hAnsi="Calibri Light" w:cs="Calibri Light"/>
        </w:rPr>
      </w:pPr>
    </w:p>
    <w:p w14:paraId="3997CD79" w14:textId="616EFC30" w:rsidR="00242170" w:rsidRPr="00242170" w:rsidRDefault="00242170" w:rsidP="00242170">
      <w:pPr>
        <w:spacing w:line="276" w:lineRule="auto"/>
        <w:rPr>
          <w:rFonts w:ascii="Calibri Light" w:hAnsi="Calibri Light" w:cs="Calibri Light"/>
          <w:i/>
        </w:rPr>
      </w:pPr>
      <w:r w:rsidRPr="00242170">
        <w:rPr>
          <w:rFonts w:ascii="Calibri Light" w:hAnsi="Calibri Light" w:cs="Calibri Light"/>
          <w:i/>
        </w:rPr>
        <w:t>Jeudi :</w:t>
      </w:r>
      <w:r w:rsidR="00EF2650">
        <w:rPr>
          <w:rFonts w:ascii="Calibri Light" w:hAnsi="Calibri Light" w:cs="Calibri Light"/>
          <w:i/>
        </w:rPr>
        <w:t xml:space="preserve"> la journée sera consacrée à la question de l’articulation entre RSE et </w:t>
      </w:r>
      <w:r w:rsidR="006452FE">
        <w:rPr>
          <w:rFonts w:ascii="Calibri Light" w:hAnsi="Calibri Light" w:cs="Calibri Light"/>
          <w:i/>
        </w:rPr>
        <w:t>dialogue social</w:t>
      </w:r>
    </w:p>
    <w:p w14:paraId="0FB2601E" w14:textId="7D50DA26" w:rsidR="00242170" w:rsidRPr="00242170" w:rsidRDefault="00242170" w:rsidP="00242170">
      <w:pPr>
        <w:numPr>
          <w:ilvl w:val="0"/>
          <w:numId w:val="3"/>
        </w:numPr>
        <w:spacing w:line="276" w:lineRule="auto"/>
        <w:rPr>
          <w:rFonts w:ascii="Calibri Light" w:hAnsi="Calibri Light" w:cs="Calibri Light"/>
        </w:rPr>
      </w:pPr>
      <w:r w:rsidRPr="00242170">
        <w:rPr>
          <w:rFonts w:ascii="Calibri Light" w:hAnsi="Calibri Light" w:cs="Calibri Light"/>
        </w:rPr>
        <w:t>Matin :</w:t>
      </w:r>
      <w:r w:rsidR="00EF2650">
        <w:rPr>
          <w:rFonts w:ascii="Calibri Light" w:hAnsi="Calibri Light" w:cs="Calibri Light"/>
        </w:rPr>
        <w:t xml:space="preserve"> la question de la RSE sera abordée sous l’angle de l’enjeu qu</w:t>
      </w:r>
      <w:r w:rsidR="0084304C">
        <w:rPr>
          <w:rFonts w:ascii="Calibri Light" w:hAnsi="Calibri Light" w:cs="Calibri Light"/>
        </w:rPr>
        <w:t xml:space="preserve">’elle </w:t>
      </w:r>
      <w:r w:rsidR="00EF2650">
        <w:rPr>
          <w:rFonts w:ascii="Calibri Light" w:hAnsi="Calibri Light" w:cs="Calibri Light"/>
        </w:rPr>
        <w:t xml:space="preserve">représente la RSE pour </w:t>
      </w:r>
      <w:r w:rsidR="006452FE">
        <w:rPr>
          <w:rFonts w:ascii="Calibri Light" w:hAnsi="Calibri Light" w:cs="Calibri Light"/>
        </w:rPr>
        <w:t>le dialogue social</w:t>
      </w:r>
      <w:r w:rsidR="00EF2650">
        <w:rPr>
          <w:rFonts w:ascii="Calibri Light" w:hAnsi="Calibri Light" w:cs="Calibri Light"/>
        </w:rPr>
        <w:t xml:space="preserve">, </w:t>
      </w:r>
      <w:r w:rsidR="006452FE">
        <w:rPr>
          <w:rFonts w:ascii="Calibri Light" w:hAnsi="Calibri Light" w:cs="Calibri Light"/>
        </w:rPr>
        <w:t xml:space="preserve">d’abord avec le GRH mais aussi dans le dialogue avec les parties prenantes de l’entreprise. La GRH est </w:t>
      </w:r>
      <w:r w:rsidR="00EF2650">
        <w:rPr>
          <w:rFonts w:ascii="Calibri Light" w:hAnsi="Calibri Light" w:cs="Calibri Light"/>
        </w:rPr>
        <w:t xml:space="preserve">source de transformation des pratiques de gestion dès lors qu’elle devient un élément structurant </w:t>
      </w:r>
      <w:r w:rsidR="00FC138F">
        <w:rPr>
          <w:rFonts w:ascii="Calibri Light" w:hAnsi="Calibri Light" w:cs="Calibri Light"/>
        </w:rPr>
        <w:t>pour l’entreprise</w:t>
      </w:r>
      <w:r w:rsidR="00EF2650">
        <w:rPr>
          <w:rFonts w:ascii="Calibri Light" w:hAnsi="Calibri Light" w:cs="Calibri Light"/>
        </w:rPr>
        <w:t>.</w:t>
      </w:r>
      <w:r w:rsidR="00FC138F" w:rsidRPr="00FC138F">
        <w:rPr>
          <w:rFonts w:ascii="Calibri Light" w:hAnsi="Calibri Light" w:cs="Calibri Light"/>
        </w:rPr>
        <w:t xml:space="preserve"> </w:t>
      </w:r>
      <w:r w:rsidR="00FC138F">
        <w:rPr>
          <w:rFonts w:ascii="Calibri Light" w:hAnsi="Calibri Light" w:cs="Calibri Light"/>
        </w:rPr>
        <w:t>C</w:t>
      </w:r>
      <w:r w:rsidR="00FC138F" w:rsidRPr="00C11695">
        <w:rPr>
          <w:rFonts w:ascii="Calibri Light" w:hAnsi="Calibri Light" w:cs="Calibri Light"/>
        </w:rPr>
        <w:t xml:space="preserve">omment, par qui est prise en charge la RSE </w:t>
      </w:r>
      <w:r w:rsidR="00E931D0">
        <w:rPr>
          <w:rFonts w:ascii="Calibri Light" w:hAnsi="Calibri Light" w:cs="Calibri Light"/>
        </w:rPr>
        <w:t xml:space="preserve">et le dialogue avec les parties prenantes </w:t>
      </w:r>
      <w:r w:rsidR="0071766A">
        <w:rPr>
          <w:rFonts w:ascii="Calibri Light" w:hAnsi="Calibri Light" w:cs="Calibri Light"/>
        </w:rPr>
        <w:t xml:space="preserve">du </w:t>
      </w:r>
      <w:r w:rsidR="00FC138F" w:rsidRPr="00C11695">
        <w:rPr>
          <w:rFonts w:ascii="Calibri Light" w:hAnsi="Calibri Light" w:cs="Calibri Light"/>
        </w:rPr>
        <w:t xml:space="preserve">côté </w:t>
      </w:r>
      <w:r w:rsidR="0071766A">
        <w:rPr>
          <w:rFonts w:ascii="Calibri Light" w:hAnsi="Calibri Light" w:cs="Calibri Light"/>
        </w:rPr>
        <w:t xml:space="preserve">de la </w:t>
      </w:r>
      <w:r w:rsidR="00FC138F" w:rsidRPr="00C11695">
        <w:rPr>
          <w:rFonts w:ascii="Calibri Light" w:hAnsi="Calibri Light" w:cs="Calibri Light"/>
        </w:rPr>
        <w:t xml:space="preserve">direction </w:t>
      </w:r>
      <w:r w:rsidR="0071766A">
        <w:rPr>
          <w:rFonts w:ascii="Calibri Light" w:hAnsi="Calibri Light" w:cs="Calibri Light"/>
        </w:rPr>
        <w:t>de l’entreprise ? Quels sont les</w:t>
      </w:r>
      <w:r w:rsidR="00FC138F" w:rsidRPr="00C11695">
        <w:rPr>
          <w:rFonts w:ascii="Calibri Light" w:hAnsi="Calibri Light" w:cs="Calibri Light"/>
        </w:rPr>
        <w:t xml:space="preserve"> choix</w:t>
      </w:r>
      <w:r w:rsidR="0071766A">
        <w:rPr>
          <w:rFonts w:ascii="Calibri Light" w:hAnsi="Calibri Light" w:cs="Calibri Light"/>
        </w:rPr>
        <w:t xml:space="preserve">, en termes de gestion du personnel, </w:t>
      </w:r>
      <w:r w:rsidR="00FC138F" w:rsidRPr="00C11695">
        <w:rPr>
          <w:rFonts w:ascii="Calibri Light" w:hAnsi="Calibri Light" w:cs="Calibri Light"/>
        </w:rPr>
        <w:t>qui sont faits par les groupes</w:t>
      </w:r>
      <w:r w:rsidR="0071766A">
        <w:rPr>
          <w:rFonts w:ascii="Calibri Light" w:hAnsi="Calibri Light" w:cs="Calibri Light"/>
        </w:rPr>
        <w:t xml:space="preserve"> au regard des nouvelles obligations ?</w:t>
      </w:r>
      <w:r w:rsidR="00FC138F" w:rsidRPr="00C11695">
        <w:rPr>
          <w:rFonts w:ascii="Calibri Light" w:hAnsi="Calibri Light" w:cs="Calibri Light"/>
        </w:rPr>
        <w:t xml:space="preserve"> </w:t>
      </w:r>
      <w:r w:rsidR="0071766A">
        <w:rPr>
          <w:rFonts w:ascii="Calibri Light" w:hAnsi="Calibri Light" w:cs="Calibri Light"/>
        </w:rPr>
        <w:t>Comment se (re)structure l’entreprise ?</w:t>
      </w:r>
    </w:p>
    <w:p w14:paraId="621B10A9" w14:textId="7655A174" w:rsidR="00EF2650" w:rsidRPr="0071766A" w:rsidRDefault="00242170" w:rsidP="0071766A">
      <w:pPr>
        <w:numPr>
          <w:ilvl w:val="0"/>
          <w:numId w:val="3"/>
        </w:numPr>
        <w:spacing w:line="276" w:lineRule="auto"/>
        <w:rPr>
          <w:rFonts w:ascii="Calibri Light" w:hAnsi="Calibri Light" w:cs="Calibri Light"/>
        </w:rPr>
      </w:pPr>
      <w:r w:rsidRPr="00242170">
        <w:rPr>
          <w:rFonts w:ascii="Calibri Light" w:hAnsi="Calibri Light" w:cs="Calibri Light"/>
        </w:rPr>
        <w:t xml:space="preserve">Après-midi : </w:t>
      </w:r>
      <w:r w:rsidR="0071766A">
        <w:rPr>
          <w:rFonts w:ascii="Calibri Light" w:hAnsi="Calibri Light" w:cs="Calibri Light"/>
        </w:rPr>
        <w:t xml:space="preserve">l’intervention, réalisée par le </w:t>
      </w:r>
      <w:r w:rsidR="00EF2650" w:rsidRPr="0071766A">
        <w:rPr>
          <w:rFonts w:ascii="Calibri Light" w:hAnsi="Calibri Light" w:cs="Calibri Light"/>
        </w:rPr>
        <w:t>DRH</w:t>
      </w:r>
      <w:r w:rsidR="0071766A">
        <w:rPr>
          <w:rFonts w:ascii="Calibri Light" w:hAnsi="Calibri Light" w:cs="Calibri Light"/>
        </w:rPr>
        <w:t xml:space="preserve"> de Safran, permettra d’illustrer la question de l’intégration de la RSE dans le dialogue social au sein</w:t>
      </w:r>
      <w:r w:rsidR="00EF2650" w:rsidRPr="0071766A">
        <w:rPr>
          <w:rFonts w:ascii="Calibri Light" w:hAnsi="Calibri Light" w:cs="Calibri Light"/>
        </w:rPr>
        <w:t xml:space="preserve"> des équipes de direction ;</w:t>
      </w:r>
    </w:p>
    <w:p w14:paraId="2576B33A" w14:textId="77777777" w:rsidR="00242170" w:rsidRPr="00242170" w:rsidRDefault="00242170" w:rsidP="00242170">
      <w:pPr>
        <w:spacing w:line="276" w:lineRule="auto"/>
        <w:rPr>
          <w:rFonts w:ascii="Calibri Light" w:hAnsi="Calibri Light" w:cs="Calibri Light"/>
        </w:rPr>
      </w:pPr>
    </w:p>
    <w:p w14:paraId="55C66B9F" w14:textId="77777777" w:rsidR="00242170" w:rsidRPr="00242170" w:rsidRDefault="00242170" w:rsidP="00242170">
      <w:pPr>
        <w:spacing w:line="276" w:lineRule="auto"/>
        <w:rPr>
          <w:rFonts w:ascii="Calibri Light" w:hAnsi="Calibri Light" w:cs="Calibri Light"/>
          <w:i/>
        </w:rPr>
      </w:pPr>
      <w:r w:rsidRPr="00242170">
        <w:rPr>
          <w:rFonts w:ascii="Calibri Light" w:hAnsi="Calibri Light" w:cs="Calibri Light"/>
          <w:i/>
        </w:rPr>
        <w:t>Vendredi :</w:t>
      </w:r>
    </w:p>
    <w:p w14:paraId="5171289E" w14:textId="6AE78A37" w:rsidR="004519AE" w:rsidRPr="00001633" w:rsidRDefault="00242170" w:rsidP="00001633">
      <w:pPr>
        <w:numPr>
          <w:ilvl w:val="0"/>
          <w:numId w:val="3"/>
        </w:numPr>
        <w:spacing w:line="276" w:lineRule="auto"/>
        <w:rPr>
          <w:rFonts w:ascii="Calibri Light" w:hAnsi="Calibri Light" w:cs="Calibri Light"/>
        </w:rPr>
      </w:pPr>
      <w:r w:rsidRPr="00242170">
        <w:rPr>
          <w:rFonts w:ascii="Calibri Light" w:hAnsi="Calibri Light" w:cs="Calibri Light"/>
        </w:rPr>
        <w:t>Matin :</w:t>
      </w:r>
      <w:r w:rsidR="00572D7F">
        <w:rPr>
          <w:rFonts w:ascii="Calibri Light" w:hAnsi="Calibri Light" w:cs="Calibri Light"/>
        </w:rPr>
        <w:t xml:space="preserve"> des travaux de groupes permettront de retravailler les différentes</w:t>
      </w:r>
      <w:r w:rsidRPr="00242170">
        <w:rPr>
          <w:rFonts w:ascii="Calibri Light" w:hAnsi="Calibri Light" w:cs="Calibri Light"/>
        </w:rPr>
        <w:t xml:space="preserve"> </w:t>
      </w:r>
      <w:r w:rsidR="00572D7F">
        <w:rPr>
          <w:rFonts w:ascii="Calibri Light" w:hAnsi="Calibri Light" w:cs="Calibri Light"/>
        </w:rPr>
        <w:t>thématiques présentées dans la semaine afin de les mettre en perspective avec l’action syndicale.</w:t>
      </w:r>
    </w:p>
    <w:p w14:paraId="7D301860" w14:textId="77777777" w:rsidR="004519AE" w:rsidRDefault="004519AE"/>
    <w:p w14:paraId="3924190E" w14:textId="032B9BAF" w:rsidR="004519AE" w:rsidRDefault="00DD2573">
      <w:r>
        <w:t>FIN DE LA SESSION : 1</w:t>
      </w:r>
      <w:r w:rsidR="00572D7F">
        <w:t>3</w:t>
      </w:r>
      <w:r>
        <w:t xml:space="preserve"> h</w:t>
      </w:r>
    </w:p>
    <w:sectPr w:rsidR="004519AE">
      <w:pgSz w:w="11906" w:h="16838"/>
      <w:pgMar w:top="851" w:right="851" w:bottom="851" w:left="85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BD3A" w14:textId="77777777" w:rsidR="00DF2662" w:rsidRDefault="00DF2662">
      <w:pPr>
        <w:spacing w:line="240" w:lineRule="auto"/>
      </w:pPr>
      <w:r>
        <w:separator/>
      </w:r>
    </w:p>
  </w:endnote>
  <w:endnote w:type="continuationSeparator" w:id="0">
    <w:p w14:paraId="109A4AC5" w14:textId="77777777" w:rsidR="00DF2662" w:rsidRDefault="00DF2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00000287" w:usb1="08070000" w:usb2="00000010" w:usb3="00000000" w:csb0="0002009F" w:csb1="00000000"/>
  </w:font>
  <w:font w:name="Times">
    <w:panose1 w:val="02020603050405020304"/>
    <w:charset w:val="00"/>
    <w:family w:val="auto"/>
    <w:pitch w:val="variable"/>
    <w:sig w:usb0="E00002FF" w:usb1="5000205A"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4E77" w14:textId="77777777" w:rsidR="00DF2662" w:rsidRDefault="00DF2662">
      <w:r>
        <w:separator/>
      </w:r>
    </w:p>
  </w:footnote>
  <w:footnote w:type="continuationSeparator" w:id="0">
    <w:p w14:paraId="0DB00458" w14:textId="77777777" w:rsidR="00DF2662" w:rsidRDefault="00DF2662">
      <w:r>
        <w:continuationSeparator/>
      </w:r>
    </w:p>
  </w:footnote>
  <w:footnote w:id="1">
    <w:p w14:paraId="7247FA2D" w14:textId="77777777" w:rsidR="00D15BEF" w:rsidRDefault="00D15BEF" w:rsidP="00EF4209">
      <w:pPr>
        <w:pStyle w:val="Notedebasdepage"/>
      </w:pPr>
      <w:r>
        <w:rPr>
          <w:rStyle w:val="Caractresdenotedebasdepage"/>
        </w:rPr>
        <w:footnoteRef/>
      </w:r>
      <w:r>
        <w:t xml:space="preserve"> </w:t>
      </w:r>
      <w:r>
        <w:rPr>
          <w:rFonts w:ascii="Calibri Light" w:hAnsi="Calibri Light" w:cs="Calibri Light"/>
        </w:rPr>
        <w:t>Résolution du Parlement européen du 10 mars 2021 contenant des recommandations à la Commission sur le devoir de vigilance et la responsabilité des entreprises [2020/2129(INL)].</w:t>
      </w:r>
    </w:p>
  </w:footnote>
  <w:footnote w:id="2">
    <w:p w14:paraId="3152DC7A" w14:textId="7BED7EA0" w:rsidR="00D15BEF" w:rsidRDefault="00D15BEF">
      <w:pPr>
        <w:pStyle w:val="Notedebasdepage"/>
      </w:pPr>
      <w:r>
        <w:rPr>
          <w:rStyle w:val="Appelnotedebasdep"/>
        </w:rPr>
        <w:footnoteRef/>
      </w:r>
      <w:r>
        <w:t xml:space="preserve"> </w:t>
      </w:r>
      <w:r w:rsidRPr="00572D7F">
        <w:rPr>
          <w:rFonts w:ascii="Calibri Light" w:hAnsi="Calibri Light" w:cs="Calibri Light"/>
        </w:rPr>
        <w:t>Comité Intersyndical de l’épargne salariale.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A1F5A"/>
    <w:multiLevelType w:val="multilevel"/>
    <w:tmpl w:val="DE62F9B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B0A0608"/>
    <w:multiLevelType w:val="hybridMultilevel"/>
    <w:tmpl w:val="4F96B07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6871FFB"/>
    <w:multiLevelType w:val="multilevel"/>
    <w:tmpl w:val="20BE9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001633"/>
    <w:rsid w:val="00086AEC"/>
    <w:rsid w:val="000C1E3F"/>
    <w:rsid w:val="00141BC2"/>
    <w:rsid w:val="001E72A0"/>
    <w:rsid w:val="002030DD"/>
    <w:rsid w:val="00224999"/>
    <w:rsid w:val="00242170"/>
    <w:rsid w:val="0024406A"/>
    <w:rsid w:val="00286A1C"/>
    <w:rsid w:val="002B66B4"/>
    <w:rsid w:val="0033787E"/>
    <w:rsid w:val="00374A93"/>
    <w:rsid w:val="003877CA"/>
    <w:rsid w:val="0039667F"/>
    <w:rsid w:val="00397BB3"/>
    <w:rsid w:val="003A17B0"/>
    <w:rsid w:val="003B087A"/>
    <w:rsid w:val="003F7A8C"/>
    <w:rsid w:val="00435AF2"/>
    <w:rsid w:val="004519AE"/>
    <w:rsid w:val="00452392"/>
    <w:rsid w:val="00455FF7"/>
    <w:rsid w:val="004963FB"/>
    <w:rsid w:val="004C56EC"/>
    <w:rsid w:val="00501FC9"/>
    <w:rsid w:val="0050277B"/>
    <w:rsid w:val="00572D7F"/>
    <w:rsid w:val="005A1F48"/>
    <w:rsid w:val="005D1C9D"/>
    <w:rsid w:val="005D4D26"/>
    <w:rsid w:val="006452FE"/>
    <w:rsid w:val="006B2C7C"/>
    <w:rsid w:val="0071766A"/>
    <w:rsid w:val="0083294E"/>
    <w:rsid w:val="0084304C"/>
    <w:rsid w:val="008A51CF"/>
    <w:rsid w:val="008F1E09"/>
    <w:rsid w:val="009E60E5"/>
    <w:rsid w:val="009F6B34"/>
    <w:rsid w:val="00A01E30"/>
    <w:rsid w:val="00A129AE"/>
    <w:rsid w:val="00A56D27"/>
    <w:rsid w:val="00B13C36"/>
    <w:rsid w:val="00B162D1"/>
    <w:rsid w:val="00B273FF"/>
    <w:rsid w:val="00BC5445"/>
    <w:rsid w:val="00C01FDD"/>
    <w:rsid w:val="00C03E0D"/>
    <w:rsid w:val="00C11695"/>
    <w:rsid w:val="00C5369C"/>
    <w:rsid w:val="00C70490"/>
    <w:rsid w:val="00C7649F"/>
    <w:rsid w:val="00CE4AE5"/>
    <w:rsid w:val="00D01336"/>
    <w:rsid w:val="00D15BEF"/>
    <w:rsid w:val="00D34D83"/>
    <w:rsid w:val="00DC50F4"/>
    <w:rsid w:val="00DD2573"/>
    <w:rsid w:val="00DF2662"/>
    <w:rsid w:val="00E057C0"/>
    <w:rsid w:val="00E74C2F"/>
    <w:rsid w:val="00E931D0"/>
    <w:rsid w:val="00EA7945"/>
    <w:rsid w:val="00EC56A3"/>
    <w:rsid w:val="00EC6976"/>
    <w:rsid w:val="00EF2650"/>
    <w:rsid w:val="00EF4209"/>
    <w:rsid w:val="00EF4C59"/>
    <w:rsid w:val="00EF7EFE"/>
    <w:rsid w:val="00F03B4B"/>
    <w:rsid w:val="00F03CE6"/>
    <w:rsid w:val="00F05CE0"/>
    <w:rsid w:val="00F741A9"/>
    <w:rsid w:val="00FC138F"/>
    <w:rsid w:val="00FC56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CCCBA"/>
  <w15:docId w15:val="{D60EB61D-4D80-624C-904D-5564934E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paragraph" w:styleId="Titre2">
    <w:name w:val="heading 2"/>
    <w:basedOn w:val="Normal"/>
    <w:next w:val="Normal"/>
    <w:link w:val="Titre2Car"/>
    <w:uiPriority w:val="9"/>
    <w:semiHidden/>
    <w:unhideWhenUsed/>
    <w:qFormat/>
    <w:rsid w:val="008430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4304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012CB4"/>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15209"/>
    <w:rPr>
      <w:color w:val="0563C1" w:themeColor="hyperlink"/>
      <w:u w:val="single"/>
    </w:rPr>
  </w:style>
  <w:style w:type="character" w:customStyle="1" w:styleId="Mentionnonrsolue1">
    <w:name w:val="Mention non résolue1"/>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0"/>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A56D27"/>
    <w:rPr>
      <w:color w:val="0000FF"/>
      <w:u w:val="single"/>
    </w:rPr>
  </w:style>
  <w:style w:type="character" w:styleId="Appelnotedebasdep">
    <w:name w:val="footnote reference"/>
    <w:basedOn w:val="Policepardfaut"/>
    <w:uiPriority w:val="99"/>
    <w:semiHidden/>
    <w:unhideWhenUsed/>
    <w:rsid w:val="003877CA"/>
    <w:rPr>
      <w:vertAlign w:val="superscript"/>
    </w:rPr>
  </w:style>
  <w:style w:type="paragraph" w:styleId="Rvision">
    <w:name w:val="Revision"/>
    <w:hidden/>
    <w:uiPriority w:val="99"/>
    <w:semiHidden/>
    <w:rsid w:val="006452FE"/>
    <w:rPr>
      <w:rFonts w:ascii="Times New Roman" w:hAnsi="Times New Roman" w:cs="Times New Roman"/>
      <w:szCs w:val="20"/>
      <w:lang w:eastAsia="fr-FR"/>
    </w:rPr>
  </w:style>
  <w:style w:type="character" w:customStyle="1" w:styleId="Titre2Car">
    <w:name w:val="Titre 2 Car"/>
    <w:basedOn w:val="Policepardfaut"/>
    <w:link w:val="Titre2"/>
    <w:uiPriority w:val="9"/>
    <w:semiHidden/>
    <w:rsid w:val="0084304C"/>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semiHidden/>
    <w:rsid w:val="0084304C"/>
    <w:rPr>
      <w:rFonts w:asciiTheme="majorHAnsi" w:eastAsiaTheme="majorEastAsia" w:hAnsiTheme="majorHAnsi" w:cstheme="majorBidi"/>
      <w:color w:val="1F3763" w:themeColor="accent1" w:themeShade="7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2982">
      <w:bodyDiv w:val="1"/>
      <w:marLeft w:val="0"/>
      <w:marRight w:val="0"/>
      <w:marTop w:val="0"/>
      <w:marBottom w:val="0"/>
      <w:divBdr>
        <w:top w:val="none" w:sz="0" w:space="0" w:color="auto"/>
        <w:left w:val="none" w:sz="0" w:space="0" w:color="auto"/>
        <w:bottom w:val="none" w:sz="0" w:space="0" w:color="auto"/>
        <w:right w:val="none" w:sz="0" w:space="0" w:color="auto"/>
      </w:divBdr>
    </w:div>
    <w:div w:id="435102246">
      <w:bodyDiv w:val="1"/>
      <w:marLeft w:val="0"/>
      <w:marRight w:val="0"/>
      <w:marTop w:val="0"/>
      <w:marBottom w:val="0"/>
      <w:divBdr>
        <w:top w:val="none" w:sz="0" w:space="0" w:color="auto"/>
        <w:left w:val="none" w:sz="0" w:space="0" w:color="auto"/>
        <w:bottom w:val="none" w:sz="0" w:space="0" w:color="auto"/>
        <w:right w:val="none" w:sz="0" w:space="0" w:color="auto"/>
      </w:divBdr>
    </w:div>
    <w:div w:id="476579887">
      <w:bodyDiv w:val="1"/>
      <w:marLeft w:val="0"/>
      <w:marRight w:val="0"/>
      <w:marTop w:val="0"/>
      <w:marBottom w:val="0"/>
      <w:divBdr>
        <w:top w:val="none" w:sz="0" w:space="0" w:color="auto"/>
        <w:left w:val="none" w:sz="0" w:space="0" w:color="auto"/>
        <w:bottom w:val="none" w:sz="0" w:space="0" w:color="auto"/>
        <w:right w:val="none" w:sz="0" w:space="0" w:color="auto"/>
      </w:divBdr>
    </w:div>
    <w:div w:id="605817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4290626/"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Adeline Gubler</cp:lastModifiedBy>
  <cp:revision>2</cp:revision>
  <dcterms:created xsi:type="dcterms:W3CDTF">2022-02-07T10:44:00Z</dcterms:created>
  <dcterms:modified xsi:type="dcterms:W3CDTF">2022-02-07T10:44:00Z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